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0D77" w14:textId="3DAEEA14" w:rsidR="00E679D1" w:rsidRPr="005F09E9" w:rsidRDefault="00E679D1" w:rsidP="000D6BE8">
      <w:pPr>
        <w:spacing w:after="0"/>
        <w:rPr>
          <w:b/>
          <w:sz w:val="40"/>
          <w:szCs w:val="40"/>
        </w:rPr>
      </w:pPr>
      <w:r>
        <w:rPr>
          <w:noProof/>
        </w:rPr>
        <w:drawing>
          <wp:anchor distT="0" distB="0" distL="114300" distR="114300" simplePos="0" relativeHeight="251658240" behindDoc="1" locked="0" layoutInCell="1" allowOverlap="1" wp14:anchorId="46B2F7D3" wp14:editId="6BDCF237">
            <wp:simplePos x="0" y="0"/>
            <wp:positionH relativeFrom="margin">
              <wp:align>left</wp:align>
            </wp:positionH>
            <wp:positionV relativeFrom="paragraph">
              <wp:posOffset>0</wp:posOffset>
            </wp:positionV>
            <wp:extent cx="838200" cy="1117600"/>
            <wp:effectExtent l="38100" t="38100" r="38100" b="44450"/>
            <wp:wrapTight wrapText="bothSides">
              <wp:wrapPolygon edited="0">
                <wp:start x="-982" y="-736"/>
                <wp:lineTo x="-982" y="22091"/>
                <wp:lineTo x="22091" y="22091"/>
                <wp:lineTo x="22091" y="-736"/>
                <wp:lineTo x="-982" y="-73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p w14:paraId="6E0CBE3B" w14:textId="52F9FBDC" w:rsidR="000D6BE8" w:rsidRPr="0024734C" w:rsidRDefault="00E679D1" w:rsidP="000D6BE8">
      <w:pPr>
        <w:spacing w:after="0"/>
        <w:rPr>
          <w:b/>
          <w:sz w:val="24"/>
          <w:szCs w:val="24"/>
        </w:rPr>
      </w:pPr>
      <w:r>
        <w:rPr>
          <w:b/>
          <w:sz w:val="24"/>
          <w:szCs w:val="24"/>
        </w:rPr>
        <w:t>email: wgc@activ8.net.au www.warracknabealgolf.com</w:t>
      </w:r>
      <w:r w:rsidR="000D6BE8" w:rsidRPr="0024734C">
        <w:rPr>
          <w:b/>
          <w:sz w:val="24"/>
          <w:szCs w:val="24"/>
        </w:rPr>
        <w:t xml:space="preserve"> </w:t>
      </w:r>
    </w:p>
    <w:p w14:paraId="3C2FD55C" w14:textId="3B312F8C" w:rsidR="00E679D1" w:rsidRDefault="00E679D1" w:rsidP="009B748D">
      <w:pPr>
        <w:spacing w:after="0"/>
      </w:pPr>
      <w:r w:rsidRPr="000B4FD3">
        <w:rPr>
          <w:b/>
          <w:bCs/>
        </w:rPr>
        <w:t>Clubhouse:</w:t>
      </w:r>
      <w:r>
        <w:t xml:space="preserve"> </w:t>
      </w:r>
      <w:r w:rsidR="00E33B67">
        <w:tab/>
      </w:r>
      <w:r>
        <w:t>[03] 53 982 035</w:t>
      </w:r>
    </w:p>
    <w:p w14:paraId="6C34FD59" w14:textId="074B51F5" w:rsidR="000B4FD3" w:rsidRDefault="000B4FD3" w:rsidP="009B748D">
      <w:pPr>
        <w:spacing w:after="0"/>
      </w:pPr>
      <w:r w:rsidRPr="000B4FD3">
        <w:rPr>
          <w:b/>
          <w:bCs/>
        </w:rPr>
        <w:t>President:</w:t>
      </w:r>
      <w:r>
        <w:t xml:space="preserve"> </w:t>
      </w:r>
      <w:r w:rsidR="00E33B67">
        <w:tab/>
      </w:r>
      <w:r>
        <w:t>0409 603 922</w:t>
      </w:r>
    </w:p>
    <w:p w14:paraId="55315054" w14:textId="24B6C202" w:rsidR="00E33B67" w:rsidRDefault="00E33B67" w:rsidP="009B748D">
      <w:pPr>
        <w:spacing w:after="0"/>
      </w:pPr>
    </w:p>
    <w:p w14:paraId="79EAD0D2" w14:textId="77A2596D" w:rsidR="00732098" w:rsidRPr="0024734C" w:rsidRDefault="009F7A01" w:rsidP="009B748D">
      <w:pPr>
        <w:spacing w:after="0"/>
      </w:pPr>
      <w:r>
        <w:t>10</w:t>
      </w:r>
      <w:r w:rsidR="00257FEC" w:rsidRPr="00257FEC">
        <w:rPr>
          <w:vertAlign w:val="superscript"/>
        </w:rPr>
        <w:t>th</w:t>
      </w:r>
      <w:r w:rsidR="00257FEC">
        <w:t xml:space="preserve"> </w:t>
      </w:r>
      <w:r>
        <w:t>August</w:t>
      </w:r>
      <w:r w:rsidR="00183038">
        <w:t xml:space="preserve"> </w:t>
      </w:r>
      <w:r w:rsidR="006632C2">
        <w:t>2020</w:t>
      </w:r>
    </w:p>
    <w:p w14:paraId="2C862690" w14:textId="1CC5EBE3" w:rsidR="007D550C" w:rsidRDefault="007D550C" w:rsidP="00D4425D">
      <w:pPr>
        <w:widowControl w:val="0"/>
        <w:spacing w:after="0"/>
        <w:rPr>
          <w:iCs/>
        </w:rPr>
      </w:pPr>
      <w:r>
        <w:rPr>
          <w:b/>
          <w:bCs/>
          <w:i/>
          <w:sz w:val="28"/>
          <w:szCs w:val="28"/>
        </w:rPr>
        <w:t>Coronavirus:</w:t>
      </w:r>
      <w:r w:rsidR="007A322A" w:rsidRPr="007A322A">
        <w:t xml:space="preserve"> </w:t>
      </w:r>
    </w:p>
    <w:p w14:paraId="3F74482B" w14:textId="77777777" w:rsidR="009F7A01" w:rsidRDefault="009F7A01" w:rsidP="00427117">
      <w:pPr>
        <w:spacing w:after="0"/>
      </w:pPr>
      <w:r>
        <w:t xml:space="preserve">We have entered Stage 3 restrictions which is not great news as we are not permitted to play competition golf and it is social golf in pairs. Also, we need to mask up – </w:t>
      </w:r>
    </w:p>
    <w:p w14:paraId="30D9F180" w14:textId="4387BAD1" w:rsidR="009F7A01" w:rsidRPr="009F7A01" w:rsidRDefault="009F7A01" w:rsidP="009F7A01">
      <w:pPr>
        <w:spacing w:after="0"/>
        <w:jc w:val="center"/>
        <w:rPr>
          <w:b/>
          <w:bCs/>
          <w:i/>
          <w:iCs/>
          <w:sz w:val="32"/>
          <w:szCs w:val="32"/>
        </w:rPr>
      </w:pPr>
      <w:r w:rsidRPr="009F7A01">
        <w:rPr>
          <w:b/>
          <w:bCs/>
          <w:i/>
          <w:iCs/>
          <w:sz w:val="32"/>
          <w:szCs w:val="32"/>
        </w:rPr>
        <w:t>NO MASK! NO GOLF!</w:t>
      </w:r>
    </w:p>
    <w:p w14:paraId="72533FB0" w14:textId="6B016DB0" w:rsidR="00BF715C" w:rsidRDefault="009F7A01" w:rsidP="00427117">
      <w:pPr>
        <w:spacing w:after="0"/>
      </w:pPr>
      <w:r>
        <w:t>Better than being shut altogether I guess!!</w:t>
      </w:r>
    </w:p>
    <w:p w14:paraId="0B38AB55" w14:textId="0B792C4C" w:rsidR="0002772B" w:rsidRDefault="00263419" w:rsidP="00427117">
      <w:pPr>
        <w:spacing w:after="0"/>
      </w:pPr>
      <w:r>
        <w:t>Still no open clubhouse or bar except for take away drinks.</w:t>
      </w:r>
    </w:p>
    <w:p w14:paraId="53C5466A" w14:textId="599E1350" w:rsidR="00BF715C" w:rsidRDefault="00BF715C" w:rsidP="0002772B">
      <w:r>
        <w:t>It is very important to read the board and adhere to the very simple items such as:</w:t>
      </w:r>
    </w:p>
    <w:p w14:paraId="4BE83E78" w14:textId="2F7B2C87" w:rsidR="007D3C6F" w:rsidRDefault="00427117" w:rsidP="0002772B">
      <w:pPr>
        <w:pStyle w:val="typographystyletext-sc-3w7d1c-4"/>
        <w:numPr>
          <w:ilvl w:val="0"/>
          <w:numId w:val="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Visitors please sign in. </w:t>
      </w:r>
      <w:r w:rsidR="007D3C6F">
        <w:rPr>
          <w:rFonts w:asciiTheme="minorHAnsi" w:hAnsiTheme="minorHAnsi" w:cstheme="minorHAnsi"/>
          <w:sz w:val="22"/>
          <w:szCs w:val="22"/>
        </w:rPr>
        <w:t>V</w:t>
      </w:r>
      <w:r>
        <w:rPr>
          <w:rFonts w:asciiTheme="minorHAnsi" w:hAnsiTheme="minorHAnsi" w:cstheme="minorHAnsi"/>
          <w:sz w:val="22"/>
          <w:szCs w:val="22"/>
        </w:rPr>
        <w:t>is</w:t>
      </w:r>
      <w:r w:rsidR="007D3C6F">
        <w:rPr>
          <w:rFonts w:asciiTheme="minorHAnsi" w:hAnsiTheme="minorHAnsi" w:cstheme="minorHAnsi"/>
          <w:sz w:val="22"/>
          <w:szCs w:val="22"/>
        </w:rPr>
        <w:t>i</w:t>
      </w:r>
      <w:r>
        <w:rPr>
          <w:rFonts w:asciiTheme="minorHAnsi" w:hAnsiTheme="minorHAnsi" w:cstheme="minorHAnsi"/>
          <w:sz w:val="22"/>
          <w:szCs w:val="22"/>
        </w:rPr>
        <w:t xml:space="preserve">tors </w:t>
      </w:r>
      <w:r w:rsidR="007D3C6F">
        <w:rPr>
          <w:rFonts w:asciiTheme="minorHAnsi" w:hAnsiTheme="minorHAnsi" w:cstheme="minorHAnsi"/>
          <w:sz w:val="22"/>
          <w:szCs w:val="22"/>
        </w:rPr>
        <w:t>from Melbourne are NOT permitted to play at this stage.</w:t>
      </w:r>
    </w:p>
    <w:p w14:paraId="09120236" w14:textId="54BF59E3" w:rsidR="00BF715C" w:rsidRDefault="00BF715C" w:rsidP="0002772B">
      <w:pPr>
        <w:pStyle w:val="typographystyletext-sc-3w7d1c-4"/>
        <w:numPr>
          <w:ilvl w:val="0"/>
          <w:numId w:val="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Remain 1.5m apart.</w:t>
      </w:r>
    </w:p>
    <w:p w14:paraId="34705C14" w14:textId="583D07AC" w:rsidR="00BF715C" w:rsidRDefault="00BF715C" w:rsidP="0002772B">
      <w:pPr>
        <w:pStyle w:val="typographystyletext-sc-3w7d1c-4"/>
        <w:numPr>
          <w:ilvl w:val="0"/>
          <w:numId w:val="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Use &amp; handle your own equipment.</w:t>
      </w:r>
    </w:p>
    <w:p w14:paraId="58697D6D" w14:textId="24861F82" w:rsidR="0002772B" w:rsidRPr="001F15FB" w:rsidRDefault="0002772B" w:rsidP="0002772B">
      <w:pPr>
        <w:pStyle w:val="typographystyletext-sc-3w7d1c-4"/>
        <w:numPr>
          <w:ilvl w:val="0"/>
          <w:numId w:val="2"/>
        </w:numPr>
        <w:spacing w:before="0" w:beforeAutospacing="0" w:after="0" w:afterAutospacing="0"/>
        <w:textAlignment w:val="baseline"/>
        <w:rPr>
          <w:rFonts w:asciiTheme="minorHAnsi" w:hAnsiTheme="minorHAnsi" w:cstheme="minorHAnsi"/>
          <w:sz w:val="22"/>
          <w:szCs w:val="22"/>
        </w:rPr>
      </w:pPr>
      <w:r w:rsidRPr="001F15FB">
        <w:rPr>
          <w:rFonts w:asciiTheme="minorHAnsi" w:hAnsiTheme="minorHAnsi" w:cstheme="minorHAnsi"/>
          <w:sz w:val="22"/>
          <w:szCs w:val="22"/>
        </w:rPr>
        <w:t>Wash hands in soap and water before &amp; after the round of golf.</w:t>
      </w:r>
    </w:p>
    <w:p w14:paraId="61FD99DC" w14:textId="6B365150" w:rsidR="0002772B" w:rsidRPr="001F15FB" w:rsidRDefault="004B1EA2" w:rsidP="0002772B">
      <w:pPr>
        <w:pStyle w:val="typographystyletext-sc-3w7d1c-4"/>
        <w:numPr>
          <w:ilvl w:val="0"/>
          <w:numId w:val="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w:t>
      </w:r>
      <w:r w:rsidR="0002772B" w:rsidRPr="001F15FB">
        <w:rPr>
          <w:rFonts w:asciiTheme="minorHAnsi" w:hAnsiTheme="minorHAnsi" w:cstheme="minorHAnsi"/>
          <w:sz w:val="22"/>
          <w:szCs w:val="22"/>
        </w:rPr>
        <w:t xml:space="preserve">njoy your </w:t>
      </w:r>
      <w:r w:rsidR="00BF715C">
        <w:rPr>
          <w:rFonts w:asciiTheme="minorHAnsi" w:hAnsiTheme="minorHAnsi" w:cstheme="minorHAnsi"/>
          <w:sz w:val="22"/>
          <w:szCs w:val="22"/>
        </w:rPr>
        <w:t>activity</w:t>
      </w:r>
      <w:r w:rsidR="0002772B" w:rsidRPr="001F15FB">
        <w:rPr>
          <w:rFonts w:asciiTheme="minorHAnsi" w:hAnsiTheme="minorHAnsi" w:cstheme="minorHAnsi"/>
          <w:sz w:val="22"/>
          <w:szCs w:val="22"/>
        </w:rPr>
        <w:t xml:space="preserve"> by adhering to these suggestions to stay fit &amp; healthy while not putting others at risk.</w:t>
      </w:r>
    </w:p>
    <w:p w14:paraId="1A45C8BD" w14:textId="1E7D4312" w:rsidR="0002772B" w:rsidRPr="00590BC6" w:rsidRDefault="0002772B" w:rsidP="0002772B">
      <w:pPr>
        <w:pStyle w:val="typographystyletext-sc-3w7d1c-4"/>
        <w:numPr>
          <w:ilvl w:val="0"/>
          <w:numId w:val="2"/>
        </w:numPr>
        <w:spacing w:before="0" w:beforeAutospacing="0" w:after="0" w:afterAutospacing="0"/>
        <w:textAlignment w:val="baseline"/>
        <w:rPr>
          <w:rFonts w:asciiTheme="minorHAnsi" w:hAnsiTheme="minorHAnsi" w:cstheme="minorHAnsi"/>
          <w:sz w:val="22"/>
          <w:szCs w:val="22"/>
        </w:rPr>
      </w:pPr>
      <w:r w:rsidRPr="001F15FB">
        <w:rPr>
          <w:rFonts w:asciiTheme="minorHAnsi" w:hAnsiTheme="minorHAnsi" w:cstheme="minorHAnsi"/>
          <w:color w:val="222222"/>
          <w:sz w:val="22"/>
          <w:szCs w:val="22"/>
          <w:shd w:val="clear" w:color="auto" w:fill="FFFFFF"/>
        </w:rPr>
        <w:t>If you feel unwell or display any flu-like symptoms </w:t>
      </w:r>
      <w:r w:rsidRPr="001F15FB">
        <w:rPr>
          <w:rFonts w:asciiTheme="minorHAnsi" w:hAnsiTheme="minorHAnsi" w:cstheme="minorHAnsi"/>
          <w:b/>
          <w:bCs/>
          <w:color w:val="222222"/>
          <w:sz w:val="22"/>
          <w:szCs w:val="22"/>
          <w:u w:val="single"/>
          <w:shd w:val="clear" w:color="auto" w:fill="FFFFFF"/>
        </w:rPr>
        <w:t>Stay Home!!</w:t>
      </w:r>
      <w:r w:rsidRPr="001F15FB">
        <w:rPr>
          <w:rFonts w:asciiTheme="minorHAnsi" w:hAnsiTheme="minorHAnsi" w:cstheme="minorHAnsi"/>
          <w:color w:val="222222"/>
          <w:sz w:val="22"/>
          <w:szCs w:val="22"/>
          <w:shd w:val="clear" w:color="auto" w:fill="FFFFFF"/>
        </w:rPr>
        <w:t xml:space="preserve"> </w:t>
      </w:r>
    </w:p>
    <w:p w14:paraId="0232A9A5" w14:textId="50F9867F" w:rsidR="0002772B" w:rsidRPr="001F15FB" w:rsidRDefault="0002772B" w:rsidP="0002772B">
      <w:pPr>
        <w:pStyle w:val="typographystyletext-sc-3w7d1c-4"/>
        <w:spacing w:before="0" w:beforeAutospacing="0" w:after="0" w:afterAutospacing="0"/>
        <w:textAlignment w:val="baseline"/>
        <w:rPr>
          <w:rFonts w:asciiTheme="minorHAnsi" w:hAnsiTheme="minorHAnsi" w:cstheme="minorHAnsi"/>
          <w:sz w:val="22"/>
          <w:szCs w:val="22"/>
        </w:rPr>
      </w:pPr>
      <w:r w:rsidRPr="001F15FB">
        <w:rPr>
          <w:rFonts w:asciiTheme="minorHAnsi" w:hAnsiTheme="minorHAnsi" w:cstheme="minorHAnsi"/>
          <w:sz w:val="22"/>
          <w:szCs w:val="22"/>
        </w:rPr>
        <w:t>Thank you</w:t>
      </w:r>
    </w:p>
    <w:p w14:paraId="149B9CC0" w14:textId="21599F15" w:rsidR="00BD26A2" w:rsidRPr="001F15FB" w:rsidRDefault="00BD26A2" w:rsidP="00BD26A2">
      <w:pPr>
        <w:spacing w:after="0"/>
      </w:pPr>
      <w:r w:rsidRPr="001F15FB">
        <w:t xml:space="preserve">Any queries, please contact me or </w:t>
      </w:r>
      <w:r>
        <w:t xml:space="preserve">for </w:t>
      </w:r>
      <w:r w:rsidRPr="001F15FB">
        <w:t>up to date information</w:t>
      </w:r>
      <w:r w:rsidR="00E81131">
        <w:t>,</w:t>
      </w:r>
      <w:r w:rsidRPr="001F15FB">
        <w:t xml:space="preserve"> go to the Golf Australia website or the Federal Government have also created a COVID-19 site.</w:t>
      </w:r>
    </w:p>
    <w:p w14:paraId="38A6B0D7" w14:textId="77777777" w:rsidR="00A33861" w:rsidRDefault="00A33861" w:rsidP="00BE305A">
      <w:pPr>
        <w:spacing w:after="0"/>
        <w:rPr>
          <w:bCs/>
        </w:rPr>
      </w:pPr>
      <w:r>
        <w:rPr>
          <w:b/>
          <w:sz w:val="28"/>
          <w:szCs w:val="28"/>
        </w:rPr>
        <w:t xml:space="preserve">Golf Course </w:t>
      </w:r>
    </w:p>
    <w:p w14:paraId="7283D48C" w14:textId="61EF9D14" w:rsidR="00FA704B" w:rsidRDefault="00A33861" w:rsidP="00BE305A">
      <w:pPr>
        <w:spacing w:after="0"/>
        <w:rPr>
          <w:bCs/>
        </w:rPr>
      </w:pPr>
      <w:r>
        <w:rPr>
          <w:bCs/>
        </w:rPr>
        <w:t>The course is looking great and well done to th</w:t>
      </w:r>
      <w:r w:rsidR="004E6175">
        <w:rPr>
          <w:bCs/>
        </w:rPr>
        <w:t>e</w:t>
      </w:r>
      <w:r>
        <w:rPr>
          <w:bCs/>
        </w:rPr>
        <w:t xml:space="preserve"> volunteers and Sean on the condition it is in at present. Our greens are quick and it won’t be long before they spring back into life. A maintenance program will </w:t>
      </w:r>
      <w:r w:rsidR="00FA704B">
        <w:rPr>
          <w:bCs/>
        </w:rPr>
        <w:t>take place to control the diseases as best we can and have them in good order for the summer months. Ayden Roberts is back advising Sean which will be greatly appreciated as Sean extends his knowledge.</w:t>
      </w:r>
    </w:p>
    <w:p w14:paraId="3FC3BAA8" w14:textId="77777777" w:rsidR="00FA704B" w:rsidRDefault="00FA704B" w:rsidP="00BE305A">
      <w:pPr>
        <w:spacing w:after="0"/>
        <w:rPr>
          <w:b/>
          <w:bCs/>
          <w:i/>
          <w:sz w:val="28"/>
          <w:szCs w:val="28"/>
        </w:rPr>
      </w:pPr>
      <w:r>
        <w:rPr>
          <w:b/>
          <w:bCs/>
          <w:i/>
          <w:sz w:val="28"/>
          <w:szCs w:val="28"/>
        </w:rPr>
        <w:t xml:space="preserve">Fertiliser </w:t>
      </w:r>
    </w:p>
    <w:p w14:paraId="7E3111B5" w14:textId="3B814FE1" w:rsidR="00FA704B" w:rsidRDefault="00FA704B" w:rsidP="00BE305A">
      <w:pPr>
        <w:spacing w:after="0"/>
        <w:rPr>
          <w:iCs/>
        </w:rPr>
      </w:pPr>
      <w:r>
        <w:rPr>
          <w:iCs/>
        </w:rPr>
        <w:t>In the coming months as the couch awakens, the grass will enjoy a boost as Dave Nitschke has donated urea to put out on the fairways to encourage its growth. It is greatly appreciated Dave and I know other farmers do the same. It is a fabulous way to be an active member.</w:t>
      </w:r>
    </w:p>
    <w:p w14:paraId="02BB78DF" w14:textId="735366BC" w:rsidR="00FA704B" w:rsidRDefault="00FA704B" w:rsidP="00BE305A">
      <w:pPr>
        <w:spacing w:after="0"/>
        <w:rPr>
          <w:iCs/>
        </w:rPr>
      </w:pPr>
      <w:r>
        <w:rPr>
          <w:b/>
          <w:bCs/>
          <w:i/>
          <w:sz w:val="28"/>
          <w:szCs w:val="28"/>
        </w:rPr>
        <w:t>Memberships</w:t>
      </w:r>
    </w:p>
    <w:p w14:paraId="61993A7F" w14:textId="3F3D96EF" w:rsidR="00FA704B" w:rsidRPr="00FA704B" w:rsidRDefault="00FA704B" w:rsidP="00BE305A">
      <w:pPr>
        <w:spacing w:after="0"/>
        <w:rPr>
          <w:iCs/>
        </w:rPr>
      </w:pPr>
      <w:r>
        <w:rPr>
          <w:iCs/>
        </w:rPr>
        <w:t xml:space="preserve">Recently we have had a good response to our membership drive as </w:t>
      </w:r>
      <w:r w:rsidR="00522D11">
        <w:rPr>
          <w:iCs/>
        </w:rPr>
        <w:t>other sport is basically closed down. We have some old favourites like Jake Jess return to enjoy our serene environment along with new faces. The club is enjoying having this surge and we hope these members get as much out of golf as we do.</w:t>
      </w:r>
    </w:p>
    <w:p w14:paraId="68C48FC9" w14:textId="5F4AEA75" w:rsidR="0017214F" w:rsidRDefault="0017214F" w:rsidP="00052A11">
      <w:pPr>
        <w:spacing w:after="0"/>
        <w:jc w:val="center"/>
        <w:rPr>
          <w:iCs/>
        </w:rPr>
      </w:pPr>
      <w:r>
        <w:rPr>
          <w:noProof/>
        </w:rPr>
        <w:drawing>
          <wp:anchor distT="0" distB="0" distL="114300" distR="114300" simplePos="0" relativeHeight="251659264" behindDoc="1" locked="0" layoutInCell="1" allowOverlap="1" wp14:anchorId="4855A8AB" wp14:editId="42A11A10">
            <wp:simplePos x="0" y="0"/>
            <wp:positionH relativeFrom="column">
              <wp:posOffset>1270</wp:posOffset>
            </wp:positionH>
            <wp:positionV relativeFrom="paragraph">
              <wp:posOffset>0</wp:posOffset>
            </wp:positionV>
            <wp:extent cx="3329940" cy="1028700"/>
            <wp:effectExtent l="0" t="0" r="3810" b="0"/>
            <wp:wrapTight wrapText="bothSides">
              <wp:wrapPolygon edited="0">
                <wp:start x="11739" y="0"/>
                <wp:lineTo x="0" y="400"/>
                <wp:lineTo x="0" y="6400"/>
                <wp:lineTo x="618" y="12400"/>
                <wp:lineTo x="741" y="13200"/>
                <wp:lineTo x="19524" y="13200"/>
                <wp:lineTo x="20636" y="12400"/>
                <wp:lineTo x="19895" y="8400"/>
                <wp:lineTo x="11121" y="6400"/>
                <wp:lineTo x="21501" y="6400"/>
                <wp:lineTo x="21501" y="800"/>
                <wp:lineTo x="21378" y="0"/>
                <wp:lineTo x="1173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99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A11">
        <w:rPr>
          <w:b/>
          <w:bCs/>
          <w:i/>
          <w:sz w:val="28"/>
          <w:szCs w:val="28"/>
        </w:rPr>
        <w:t xml:space="preserve">Annual </w:t>
      </w:r>
      <w:r>
        <w:rPr>
          <w:b/>
          <w:bCs/>
          <w:i/>
          <w:sz w:val="28"/>
          <w:szCs w:val="28"/>
        </w:rPr>
        <w:t>Tournament CANCELLED!!</w:t>
      </w:r>
    </w:p>
    <w:p w14:paraId="28C4DF95" w14:textId="31E8F5A6" w:rsidR="0017214F" w:rsidRDefault="0017214F" w:rsidP="00BE305A">
      <w:pPr>
        <w:spacing w:after="0"/>
        <w:rPr>
          <w:iCs/>
        </w:rPr>
      </w:pPr>
      <w:r>
        <w:rPr>
          <w:iCs/>
        </w:rPr>
        <w:t xml:space="preserve">Due to </w:t>
      </w:r>
      <w:r w:rsidR="00B3332C">
        <w:rPr>
          <w:iCs/>
        </w:rPr>
        <w:t xml:space="preserve">COVID-19 &amp; </w:t>
      </w:r>
      <w:r>
        <w:rPr>
          <w:iCs/>
        </w:rPr>
        <w:t>Stage 3 restrictions, it is with regret, we have had to cancel the 2020 Annual Tournament.</w:t>
      </w:r>
    </w:p>
    <w:p w14:paraId="63427273" w14:textId="77777777" w:rsidR="006C6031" w:rsidRDefault="006C6031" w:rsidP="006C6031">
      <w:pPr>
        <w:spacing w:after="0" w:line="276" w:lineRule="auto"/>
      </w:pPr>
      <w:r>
        <w:t xml:space="preserve">A letter has been prepared to send out to all Annual Tournament sponsors notifying them of the event not being held. They are given the option to still sponsor as some have </w:t>
      </w:r>
      <w:proofErr w:type="spellStart"/>
      <w:r>
        <w:t>ie</w:t>
      </w:r>
      <w:proofErr w:type="spellEnd"/>
      <w:r>
        <w:t xml:space="preserve"> </w:t>
      </w:r>
      <w:proofErr w:type="spellStart"/>
      <w:r>
        <w:t>O’Connors</w:t>
      </w:r>
      <w:proofErr w:type="spellEnd"/>
      <w:r>
        <w:t xml:space="preserve"> CASE IH have provided $1000 to assist with costs in cancelling the tournament, Green Taylor &amp; Partners and Robert Smith &amp; Co are two other sponsors who have contributed with similar support. </w:t>
      </w:r>
    </w:p>
    <w:p w14:paraId="7FDFA606" w14:textId="2AE9CCFC" w:rsidR="00A35B6A" w:rsidRDefault="006C6031" w:rsidP="00BE305A">
      <w:pPr>
        <w:spacing w:after="0"/>
        <w:rPr>
          <w:iCs/>
          <w:sz w:val="16"/>
          <w:szCs w:val="16"/>
        </w:rPr>
      </w:pPr>
      <w:r>
        <w:rPr>
          <w:iCs/>
        </w:rPr>
        <w:t xml:space="preserve">It is disappointing to lose our revenue from the tournament but </w:t>
      </w:r>
      <w:r w:rsidR="005E6515">
        <w:rPr>
          <w:iCs/>
        </w:rPr>
        <w:t>we have very supportive sponsors.</w:t>
      </w:r>
    </w:p>
    <w:p w14:paraId="6669A2FB" w14:textId="77777777" w:rsidR="00A35B6A" w:rsidRPr="00A35B6A" w:rsidRDefault="00A35B6A" w:rsidP="00BE305A">
      <w:pPr>
        <w:spacing w:after="0"/>
        <w:rPr>
          <w:iCs/>
          <w:sz w:val="16"/>
          <w:szCs w:val="16"/>
        </w:rPr>
      </w:pPr>
    </w:p>
    <w:p w14:paraId="2345E101" w14:textId="77777777" w:rsidR="00B3332C" w:rsidRPr="001F3D23" w:rsidRDefault="00B3332C" w:rsidP="00B3332C">
      <w:pPr>
        <w:jc w:val="center"/>
        <w:rPr>
          <w:rFonts w:cstheme="minorHAnsi"/>
          <w:sz w:val="28"/>
          <w:szCs w:val="28"/>
        </w:rPr>
      </w:pPr>
      <w:bookmarkStart w:id="0" w:name="_Hlk47794991"/>
      <w:r w:rsidRPr="001F3D23">
        <w:rPr>
          <w:rFonts w:cstheme="minorHAnsi"/>
          <w:b/>
          <w:i/>
          <w:sz w:val="28"/>
          <w:szCs w:val="28"/>
        </w:rPr>
        <w:t>Thank you to all of our sponsors</w:t>
      </w:r>
      <w:r w:rsidRPr="001F3D23">
        <w:rPr>
          <w:rFonts w:cstheme="minorHAnsi"/>
          <w:i/>
          <w:sz w:val="28"/>
          <w:szCs w:val="28"/>
        </w:rPr>
        <w:t>.</w:t>
      </w:r>
      <w:r w:rsidRPr="001F3D23">
        <w:rPr>
          <w:rFonts w:cstheme="minorHAnsi"/>
          <w:sz w:val="28"/>
          <w:szCs w:val="28"/>
        </w:rPr>
        <w:t xml:space="preserve"> </w:t>
      </w:r>
      <w:r w:rsidRPr="001F3D23">
        <w:rPr>
          <w:rFonts w:cstheme="minorHAnsi"/>
          <w:sz w:val="28"/>
          <w:szCs w:val="28"/>
        </w:rPr>
        <w:sym w:font="Wingdings" w:char="F04A"/>
      </w:r>
    </w:p>
    <w:p w14:paraId="4AD5A659" w14:textId="399B491C" w:rsidR="00B3332C" w:rsidRPr="001F3D23" w:rsidRDefault="008375EA" w:rsidP="008375EA">
      <w:pPr>
        <w:jc w:val="center"/>
        <w:rPr>
          <w:rFonts w:cstheme="minorHAnsi"/>
          <w:b/>
          <w:sz w:val="28"/>
          <w:szCs w:val="28"/>
        </w:rPr>
      </w:pPr>
      <w:r w:rsidRPr="001F3D23">
        <w:rPr>
          <w:rFonts w:cstheme="minorHAnsi"/>
          <w:b/>
          <w:sz w:val="28"/>
          <w:szCs w:val="28"/>
        </w:rPr>
        <w:t>O’Connor’s Mitsubishi</w:t>
      </w:r>
      <w:r w:rsidR="00B3332C" w:rsidRPr="001F3D23">
        <w:rPr>
          <w:rFonts w:cstheme="minorHAnsi"/>
          <w:b/>
          <w:sz w:val="28"/>
          <w:szCs w:val="28"/>
        </w:rPr>
        <w:t>/Case IH</w:t>
      </w:r>
    </w:p>
    <w:p w14:paraId="303D560D" w14:textId="05DC79B8" w:rsidR="00B3332C" w:rsidRPr="001F3D23" w:rsidRDefault="00B3332C" w:rsidP="00B3332C">
      <w:pPr>
        <w:rPr>
          <w:rFonts w:cstheme="minorHAnsi"/>
          <w:bCs/>
        </w:rPr>
      </w:pPr>
      <w:r w:rsidRPr="001F3D23">
        <w:rPr>
          <w:rFonts w:cstheme="minorHAnsi"/>
          <w:bCs/>
        </w:rPr>
        <w:t xml:space="preserve">Green Taylor Partners      </w:t>
      </w:r>
      <w:r w:rsidR="00A35B6A" w:rsidRPr="001F3D23">
        <w:rPr>
          <w:rFonts w:cstheme="minorHAnsi"/>
          <w:bCs/>
        </w:rPr>
        <w:tab/>
        <w:t>Robert Smith &amp; Co.</w:t>
      </w:r>
    </w:p>
    <w:p w14:paraId="72D3261B" w14:textId="6ED6C47A" w:rsidR="00B3332C" w:rsidRPr="001F3D23" w:rsidRDefault="00B3332C" w:rsidP="00B3332C">
      <w:pPr>
        <w:rPr>
          <w:rFonts w:cstheme="minorHAnsi"/>
          <w:bCs/>
        </w:rPr>
      </w:pPr>
      <w:r w:rsidRPr="001F3D23">
        <w:rPr>
          <w:rFonts w:cstheme="minorHAnsi"/>
          <w:bCs/>
        </w:rPr>
        <w:t>Drummond Golf</w:t>
      </w:r>
      <w:r w:rsidR="00A35B6A" w:rsidRPr="001F3D23">
        <w:rPr>
          <w:rFonts w:cstheme="minorHAnsi"/>
          <w:bCs/>
        </w:rPr>
        <w:t xml:space="preserve"> Ballarat</w:t>
      </w:r>
      <w:r w:rsidRPr="001F3D23">
        <w:rPr>
          <w:rFonts w:cstheme="minorHAnsi"/>
          <w:bCs/>
        </w:rPr>
        <w:tab/>
        <w:t>Royal Mail Hotel</w:t>
      </w:r>
    </w:p>
    <w:p w14:paraId="5BEEE17F" w14:textId="6D939A0B" w:rsidR="00B3332C" w:rsidRPr="001F3D23" w:rsidRDefault="00B3332C" w:rsidP="00B3332C">
      <w:pPr>
        <w:rPr>
          <w:rFonts w:cstheme="minorHAnsi"/>
          <w:bCs/>
        </w:rPr>
      </w:pPr>
      <w:r w:rsidRPr="001F3D23">
        <w:rPr>
          <w:rFonts w:cstheme="minorHAnsi"/>
          <w:bCs/>
        </w:rPr>
        <w:t>B</w:t>
      </w:r>
      <w:r w:rsidR="004E6175">
        <w:rPr>
          <w:rFonts w:cstheme="minorHAnsi"/>
          <w:bCs/>
        </w:rPr>
        <w:t xml:space="preserve"> </w:t>
      </w:r>
      <w:r w:rsidRPr="001F3D23">
        <w:rPr>
          <w:rFonts w:cstheme="minorHAnsi"/>
          <w:bCs/>
        </w:rPr>
        <w:t>C Clark</w:t>
      </w:r>
      <w:r w:rsidRPr="001F3D23">
        <w:rPr>
          <w:rFonts w:cstheme="minorHAnsi"/>
          <w:bCs/>
        </w:rPr>
        <w:tab/>
      </w:r>
      <w:r w:rsidRPr="001F3D23">
        <w:rPr>
          <w:rFonts w:cstheme="minorHAnsi"/>
          <w:bCs/>
        </w:rPr>
        <w:tab/>
      </w:r>
      <w:r w:rsidRPr="001F3D23">
        <w:rPr>
          <w:rFonts w:cstheme="minorHAnsi"/>
          <w:bCs/>
        </w:rPr>
        <w:tab/>
        <w:t>Penny Transport</w:t>
      </w:r>
    </w:p>
    <w:p w14:paraId="764D9B4D" w14:textId="16F26D3A" w:rsidR="00B3332C" w:rsidRPr="001F3D23" w:rsidRDefault="00B3332C" w:rsidP="00B3332C">
      <w:pPr>
        <w:rPr>
          <w:rFonts w:cstheme="minorHAnsi"/>
          <w:bCs/>
        </w:rPr>
      </w:pPr>
      <w:proofErr w:type="spellStart"/>
      <w:r w:rsidRPr="001F3D23">
        <w:rPr>
          <w:rFonts w:cstheme="minorHAnsi"/>
          <w:bCs/>
        </w:rPr>
        <w:t>Werrigar</w:t>
      </w:r>
      <w:proofErr w:type="spellEnd"/>
      <w:r w:rsidRPr="001F3D23">
        <w:rPr>
          <w:rFonts w:cstheme="minorHAnsi"/>
          <w:bCs/>
        </w:rPr>
        <w:t>/Wilken Group</w:t>
      </w:r>
      <w:r w:rsidRPr="001F3D23">
        <w:rPr>
          <w:rFonts w:cstheme="minorHAnsi"/>
          <w:bCs/>
        </w:rPr>
        <w:tab/>
      </w:r>
      <w:r w:rsidR="001F3D23">
        <w:rPr>
          <w:rFonts w:cstheme="minorHAnsi"/>
          <w:bCs/>
        </w:rPr>
        <w:tab/>
      </w:r>
      <w:proofErr w:type="spellStart"/>
      <w:r w:rsidR="00B95CE0" w:rsidRPr="001F3D23">
        <w:rPr>
          <w:rFonts w:cstheme="minorHAnsi"/>
          <w:bCs/>
        </w:rPr>
        <w:t>Sporte</w:t>
      </w:r>
      <w:proofErr w:type="spellEnd"/>
      <w:r w:rsidR="00B95CE0" w:rsidRPr="001F3D23">
        <w:rPr>
          <w:rFonts w:cstheme="minorHAnsi"/>
          <w:bCs/>
        </w:rPr>
        <w:t xml:space="preserve"> Leisure</w:t>
      </w:r>
    </w:p>
    <w:p w14:paraId="685A2C6A" w14:textId="5305DFB1" w:rsidR="00B3332C" w:rsidRPr="001F3D23" w:rsidRDefault="00A35B6A" w:rsidP="00B3332C">
      <w:pPr>
        <w:rPr>
          <w:rFonts w:cstheme="minorHAnsi"/>
          <w:bCs/>
        </w:rPr>
      </w:pPr>
      <w:proofErr w:type="spellStart"/>
      <w:r w:rsidRPr="001F3D23">
        <w:rPr>
          <w:rFonts w:cstheme="minorHAnsi"/>
          <w:bCs/>
        </w:rPr>
        <w:t>Emmetts</w:t>
      </w:r>
      <w:proofErr w:type="spellEnd"/>
      <w:r w:rsidRPr="001F3D23">
        <w:rPr>
          <w:rFonts w:cstheme="minorHAnsi"/>
          <w:bCs/>
        </w:rPr>
        <w:t xml:space="preserve"> Warracknabeal</w:t>
      </w:r>
      <w:r w:rsidR="00B3332C" w:rsidRPr="001F3D23">
        <w:rPr>
          <w:rFonts w:cstheme="minorHAnsi"/>
          <w:bCs/>
        </w:rPr>
        <w:tab/>
        <w:t>RC &amp; SM Bailey P/L</w:t>
      </w:r>
    </w:p>
    <w:p w14:paraId="139D3C3D" w14:textId="0AD7E17F" w:rsidR="00B3332C" w:rsidRPr="001F3D23" w:rsidRDefault="00B95CE0" w:rsidP="00B3332C">
      <w:pPr>
        <w:rPr>
          <w:rFonts w:cstheme="minorHAnsi"/>
          <w:bCs/>
        </w:rPr>
      </w:pPr>
      <w:r w:rsidRPr="001F3D23">
        <w:rPr>
          <w:rFonts w:cstheme="minorHAnsi"/>
          <w:bCs/>
        </w:rPr>
        <w:t>North West Ag Services</w:t>
      </w:r>
      <w:r w:rsidR="00B3332C" w:rsidRPr="001F3D23">
        <w:rPr>
          <w:rFonts w:cstheme="minorHAnsi"/>
          <w:bCs/>
        </w:rPr>
        <w:tab/>
      </w:r>
      <w:r w:rsidR="001F3D23">
        <w:rPr>
          <w:rFonts w:cstheme="minorHAnsi"/>
          <w:bCs/>
        </w:rPr>
        <w:tab/>
      </w:r>
      <w:proofErr w:type="spellStart"/>
      <w:r w:rsidR="00B3332C" w:rsidRPr="001F3D23">
        <w:rPr>
          <w:rFonts w:cstheme="minorHAnsi"/>
          <w:bCs/>
        </w:rPr>
        <w:t>Warrack</w:t>
      </w:r>
      <w:proofErr w:type="spellEnd"/>
      <w:r w:rsidR="00B3332C" w:rsidRPr="001F3D23">
        <w:rPr>
          <w:rFonts w:cstheme="minorHAnsi"/>
          <w:bCs/>
        </w:rPr>
        <w:t xml:space="preserve"> Hot Bread</w:t>
      </w:r>
    </w:p>
    <w:p w14:paraId="121CBE77" w14:textId="5CE266EA" w:rsidR="00B3332C" w:rsidRPr="001F3D23" w:rsidRDefault="00A35B6A" w:rsidP="00B3332C">
      <w:pPr>
        <w:rPr>
          <w:rFonts w:cstheme="minorHAnsi"/>
          <w:bCs/>
        </w:rPr>
      </w:pPr>
      <w:r w:rsidRPr="001F3D23">
        <w:rPr>
          <w:rFonts w:cstheme="minorHAnsi"/>
          <w:bCs/>
        </w:rPr>
        <w:t>Leonie Atkin &amp; Mary Massey</w:t>
      </w:r>
      <w:r w:rsidR="008375EA" w:rsidRPr="001F3D23">
        <w:rPr>
          <w:rFonts w:cstheme="minorHAnsi"/>
          <w:bCs/>
        </w:rPr>
        <w:tab/>
      </w:r>
      <w:r w:rsidR="00B3332C" w:rsidRPr="001F3D23">
        <w:rPr>
          <w:rFonts w:cstheme="minorHAnsi"/>
          <w:bCs/>
        </w:rPr>
        <w:t xml:space="preserve">Maree </w:t>
      </w:r>
      <w:proofErr w:type="spellStart"/>
      <w:r w:rsidR="00B3332C" w:rsidRPr="001F3D23">
        <w:rPr>
          <w:rFonts w:cstheme="minorHAnsi"/>
          <w:bCs/>
        </w:rPr>
        <w:t>Heenan</w:t>
      </w:r>
      <w:proofErr w:type="spellEnd"/>
    </w:p>
    <w:p w14:paraId="73C38796" w14:textId="735123D0" w:rsidR="00B3332C" w:rsidRPr="001F3D23" w:rsidRDefault="00B3332C" w:rsidP="00B3332C">
      <w:pPr>
        <w:rPr>
          <w:rFonts w:cstheme="minorHAnsi"/>
          <w:bCs/>
        </w:rPr>
      </w:pPr>
      <w:r w:rsidRPr="001F3D23">
        <w:rPr>
          <w:rFonts w:cstheme="minorHAnsi"/>
          <w:bCs/>
        </w:rPr>
        <w:t>Horsham G C Pro Shop</w:t>
      </w:r>
      <w:r w:rsidR="008375EA" w:rsidRPr="001F3D23">
        <w:rPr>
          <w:rFonts w:cstheme="minorHAnsi"/>
          <w:bCs/>
        </w:rPr>
        <w:t xml:space="preserve"> </w:t>
      </w:r>
      <w:r w:rsidR="008375EA" w:rsidRPr="001F3D23">
        <w:rPr>
          <w:rFonts w:cstheme="minorHAnsi"/>
          <w:bCs/>
        </w:rPr>
        <w:tab/>
      </w:r>
      <w:r w:rsidR="001F3D23">
        <w:rPr>
          <w:rFonts w:cstheme="minorHAnsi"/>
          <w:bCs/>
        </w:rPr>
        <w:tab/>
      </w:r>
      <w:r w:rsidR="008375EA" w:rsidRPr="001F3D23">
        <w:rPr>
          <w:rFonts w:cstheme="minorHAnsi"/>
          <w:bCs/>
        </w:rPr>
        <w:t>Bentley Group</w:t>
      </w:r>
    </w:p>
    <w:p w14:paraId="2F3573B7" w14:textId="5A3B7F71" w:rsidR="00B3332C" w:rsidRPr="001F3D23" w:rsidRDefault="008375EA" w:rsidP="00B3332C">
      <w:pPr>
        <w:rPr>
          <w:rFonts w:cstheme="minorHAnsi"/>
          <w:bCs/>
        </w:rPr>
      </w:pPr>
      <w:proofErr w:type="spellStart"/>
      <w:r w:rsidRPr="001F3D23">
        <w:rPr>
          <w:rFonts w:cstheme="minorHAnsi"/>
          <w:bCs/>
        </w:rPr>
        <w:t>Ritchies</w:t>
      </w:r>
      <w:proofErr w:type="spellEnd"/>
      <w:r w:rsidRPr="001F3D23">
        <w:rPr>
          <w:rFonts w:cstheme="minorHAnsi"/>
          <w:bCs/>
        </w:rPr>
        <w:t xml:space="preserve"> IGA Warracknabeal</w:t>
      </w:r>
      <w:r w:rsidRPr="001F3D23">
        <w:rPr>
          <w:rFonts w:cstheme="minorHAnsi"/>
          <w:bCs/>
        </w:rPr>
        <w:tab/>
      </w:r>
      <w:r w:rsidR="00B3332C" w:rsidRPr="001F3D23">
        <w:rPr>
          <w:rFonts w:cstheme="minorHAnsi"/>
          <w:bCs/>
        </w:rPr>
        <w:t>Nigel Bennett</w:t>
      </w:r>
    </w:p>
    <w:p w14:paraId="166F550C" w14:textId="1A91C3AC" w:rsidR="008375EA" w:rsidRPr="001F3D23" w:rsidRDefault="00B3332C" w:rsidP="008375EA">
      <w:pPr>
        <w:rPr>
          <w:rFonts w:cstheme="minorHAnsi"/>
          <w:bCs/>
        </w:rPr>
      </w:pPr>
      <w:proofErr w:type="spellStart"/>
      <w:r w:rsidRPr="001F3D23">
        <w:rPr>
          <w:rFonts w:cstheme="minorHAnsi"/>
          <w:bCs/>
        </w:rPr>
        <w:t>Krahe’s</w:t>
      </w:r>
      <w:proofErr w:type="spellEnd"/>
      <w:r w:rsidRPr="001F3D23">
        <w:rPr>
          <w:rFonts w:cstheme="minorHAnsi"/>
          <w:bCs/>
        </w:rPr>
        <w:t xml:space="preserve"> Pest Control</w:t>
      </w:r>
      <w:r w:rsidR="008375EA" w:rsidRPr="001F3D23">
        <w:rPr>
          <w:rFonts w:cstheme="minorHAnsi"/>
          <w:bCs/>
        </w:rPr>
        <w:t xml:space="preserve"> </w:t>
      </w:r>
      <w:r w:rsidR="008375EA" w:rsidRPr="001F3D23">
        <w:rPr>
          <w:rFonts w:cstheme="minorHAnsi"/>
          <w:bCs/>
        </w:rPr>
        <w:tab/>
      </w:r>
      <w:r w:rsidR="008375EA" w:rsidRPr="001F3D23">
        <w:rPr>
          <w:rFonts w:cstheme="minorHAnsi"/>
          <w:bCs/>
        </w:rPr>
        <w:tab/>
        <w:t>Pharmacy Alliance</w:t>
      </w:r>
    </w:p>
    <w:p w14:paraId="26C10590" w14:textId="23043425" w:rsidR="008375EA" w:rsidRPr="001F3D23" w:rsidRDefault="008375EA" w:rsidP="008375EA">
      <w:pPr>
        <w:rPr>
          <w:rFonts w:cstheme="minorHAnsi"/>
          <w:bCs/>
        </w:rPr>
      </w:pPr>
      <w:r w:rsidRPr="001F3D23">
        <w:rPr>
          <w:rFonts w:cstheme="minorHAnsi"/>
          <w:bCs/>
        </w:rPr>
        <w:t xml:space="preserve">Elders </w:t>
      </w:r>
      <w:r w:rsidR="00B95CE0" w:rsidRPr="001F3D23">
        <w:rPr>
          <w:rFonts w:cstheme="minorHAnsi"/>
          <w:bCs/>
        </w:rPr>
        <w:t>Rural Services</w:t>
      </w:r>
      <w:r w:rsidRPr="001F3D23">
        <w:rPr>
          <w:rFonts w:cstheme="minorHAnsi"/>
          <w:bCs/>
        </w:rPr>
        <w:t xml:space="preserve"> </w:t>
      </w:r>
      <w:r w:rsidRPr="001F3D23">
        <w:rPr>
          <w:rFonts w:cstheme="minorHAnsi"/>
          <w:bCs/>
        </w:rPr>
        <w:tab/>
      </w:r>
      <w:r w:rsidR="001F3D23">
        <w:rPr>
          <w:rFonts w:cstheme="minorHAnsi"/>
          <w:bCs/>
        </w:rPr>
        <w:tab/>
      </w:r>
      <w:proofErr w:type="spellStart"/>
      <w:r w:rsidRPr="001F3D23">
        <w:rPr>
          <w:rFonts w:cstheme="minorHAnsi"/>
          <w:bCs/>
        </w:rPr>
        <w:t>Warrack</w:t>
      </w:r>
      <w:proofErr w:type="spellEnd"/>
      <w:r w:rsidRPr="001F3D23">
        <w:rPr>
          <w:rFonts w:cstheme="minorHAnsi"/>
          <w:bCs/>
        </w:rPr>
        <w:t xml:space="preserve"> Concrete</w:t>
      </w:r>
    </w:p>
    <w:p w14:paraId="666A4672" w14:textId="1532E3C1" w:rsidR="008375EA" w:rsidRPr="001F3D23" w:rsidRDefault="008375EA" w:rsidP="008375EA">
      <w:pPr>
        <w:rPr>
          <w:rFonts w:cstheme="minorHAnsi"/>
          <w:bCs/>
        </w:rPr>
      </w:pPr>
      <w:r w:rsidRPr="001F3D23">
        <w:rPr>
          <w:rFonts w:cstheme="minorHAnsi"/>
          <w:bCs/>
        </w:rPr>
        <w:t xml:space="preserve">Betta Electrics Horsham </w:t>
      </w:r>
      <w:r w:rsidRPr="001F3D23">
        <w:rPr>
          <w:rFonts w:cstheme="minorHAnsi"/>
          <w:bCs/>
        </w:rPr>
        <w:tab/>
        <w:t>Barry Holland Motors</w:t>
      </w:r>
    </w:p>
    <w:p w14:paraId="04F9A223" w14:textId="09A9376B" w:rsidR="008375EA" w:rsidRPr="001F3D23" w:rsidRDefault="008375EA" w:rsidP="008375EA">
      <w:pPr>
        <w:rPr>
          <w:rFonts w:cstheme="minorHAnsi"/>
          <w:bCs/>
        </w:rPr>
      </w:pPr>
      <w:proofErr w:type="spellStart"/>
      <w:r w:rsidRPr="001F3D23">
        <w:rPr>
          <w:rFonts w:cstheme="minorHAnsi"/>
          <w:bCs/>
        </w:rPr>
        <w:t>Foodworks</w:t>
      </w:r>
      <w:proofErr w:type="spellEnd"/>
      <w:r w:rsidRPr="001F3D23">
        <w:rPr>
          <w:rFonts w:cstheme="minorHAnsi"/>
          <w:bCs/>
        </w:rPr>
        <w:t xml:space="preserve"> - Warracknabeal </w:t>
      </w:r>
      <w:r w:rsidRPr="001F3D23">
        <w:rPr>
          <w:rFonts w:cstheme="minorHAnsi"/>
          <w:bCs/>
        </w:rPr>
        <w:tab/>
      </w:r>
      <w:proofErr w:type="spellStart"/>
      <w:r w:rsidRPr="001F3D23">
        <w:rPr>
          <w:rFonts w:cstheme="minorHAnsi"/>
          <w:bCs/>
        </w:rPr>
        <w:t>TyrePower</w:t>
      </w:r>
      <w:proofErr w:type="spellEnd"/>
    </w:p>
    <w:p w14:paraId="55DB2757" w14:textId="5E3A0769" w:rsidR="008375EA" w:rsidRPr="001F3D23" w:rsidRDefault="008375EA" w:rsidP="008375EA">
      <w:pPr>
        <w:rPr>
          <w:rFonts w:cstheme="minorHAnsi"/>
          <w:bCs/>
        </w:rPr>
      </w:pPr>
      <w:r w:rsidRPr="001F3D23">
        <w:rPr>
          <w:rFonts w:cstheme="minorHAnsi"/>
          <w:bCs/>
        </w:rPr>
        <w:t xml:space="preserve">Wimmera Gifts and Trophies </w:t>
      </w:r>
      <w:r w:rsidRPr="001F3D23">
        <w:rPr>
          <w:rFonts w:cstheme="minorHAnsi"/>
          <w:bCs/>
        </w:rPr>
        <w:tab/>
        <w:t>JT House &amp; Son</w:t>
      </w:r>
    </w:p>
    <w:p w14:paraId="445C46E4" w14:textId="45C4F5AE" w:rsidR="00B3332C" w:rsidRPr="001F3D23" w:rsidRDefault="008375EA" w:rsidP="00B3332C">
      <w:pPr>
        <w:rPr>
          <w:rFonts w:cstheme="minorHAnsi"/>
          <w:bCs/>
        </w:rPr>
      </w:pPr>
      <w:r w:rsidRPr="001F3D23">
        <w:rPr>
          <w:rFonts w:cstheme="minorHAnsi"/>
          <w:bCs/>
        </w:rPr>
        <w:t>Wool-underwear.com</w:t>
      </w:r>
      <w:r w:rsidRPr="001F3D23">
        <w:rPr>
          <w:rFonts w:cstheme="minorHAnsi"/>
          <w:bCs/>
        </w:rPr>
        <w:tab/>
      </w:r>
      <w:r w:rsidRPr="001F3D23">
        <w:rPr>
          <w:rFonts w:cstheme="minorHAnsi"/>
          <w:bCs/>
        </w:rPr>
        <w:tab/>
      </w:r>
      <w:r w:rsidR="00B3332C" w:rsidRPr="001F3D23">
        <w:rPr>
          <w:rFonts w:cstheme="minorHAnsi"/>
          <w:bCs/>
        </w:rPr>
        <w:t>Forty Winks Horsham</w:t>
      </w:r>
    </w:p>
    <w:p w14:paraId="118BCB22" w14:textId="166231D2" w:rsidR="00B3332C" w:rsidRPr="001F3D23" w:rsidRDefault="00B3332C" w:rsidP="00B3332C">
      <w:pPr>
        <w:rPr>
          <w:rFonts w:cstheme="minorHAnsi"/>
          <w:bCs/>
        </w:rPr>
      </w:pPr>
      <w:r w:rsidRPr="001F3D23">
        <w:rPr>
          <w:rFonts w:cstheme="minorHAnsi"/>
          <w:bCs/>
        </w:rPr>
        <w:t>BBQ Galore Horsham</w:t>
      </w:r>
      <w:r w:rsidR="00B95CE0" w:rsidRPr="001F3D23">
        <w:rPr>
          <w:rFonts w:cstheme="minorHAnsi"/>
          <w:bCs/>
        </w:rPr>
        <w:tab/>
      </w:r>
      <w:r w:rsidR="008375EA" w:rsidRPr="001F3D23">
        <w:rPr>
          <w:rFonts w:cstheme="minorHAnsi"/>
          <w:bCs/>
        </w:rPr>
        <w:tab/>
      </w:r>
      <w:r w:rsidRPr="001F3D23">
        <w:rPr>
          <w:rFonts w:cstheme="minorHAnsi"/>
          <w:bCs/>
        </w:rPr>
        <w:t>RSL Horsham</w:t>
      </w:r>
    </w:p>
    <w:p w14:paraId="058A860F" w14:textId="384E3845" w:rsidR="00A35B6A" w:rsidRPr="001F3D23" w:rsidRDefault="00B3332C" w:rsidP="00A35B6A">
      <w:pPr>
        <w:rPr>
          <w:rFonts w:cstheme="minorHAnsi"/>
          <w:bCs/>
        </w:rPr>
      </w:pPr>
      <w:r w:rsidRPr="001F3D23">
        <w:rPr>
          <w:rFonts w:cstheme="minorHAnsi"/>
          <w:bCs/>
        </w:rPr>
        <w:t>Feet First Footwear</w:t>
      </w:r>
      <w:r w:rsidR="00A35B6A" w:rsidRPr="001F3D23">
        <w:rPr>
          <w:rFonts w:cstheme="minorHAnsi"/>
          <w:bCs/>
        </w:rPr>
        <w:tab/>
      </w:r>
      <w:r w:rsidR="00A35B6A" w:rsidRPr="001F3D23">
        <w:rPr>
          <w:rFonts w:cstheme="minorHAnsi"/>
          <w:bCs/>
        </w:rPr>
        <w:tab/>
      </w:r>
      <w:proofErr w:type="spellStart"/>
      <w:r w:rsidRPr="001F3D23">
        <w:rPr>
          <w:rFonts w:cstheme="minorHAnsi"/>
          <w:bCs/>
        </w:rPr>
        <w:t>Mushy’s</w:t>
      </w:r>
      <w:proofErr w:type="spellEnd"/>
      <w:r w:rsidRPr="001F3D23">
        <w:rPr>
          <w:rFonts w:cstheme="minorHAnsi"/>
          <w:bCs/>
        </w:rPr>
        <w:t xml:space="preserve"> Tyre Service</w:t>
      </w:r>
    </w:p>
    <w:p w14:paraId="2BD18157" w14:textId="501E00B5" w:rsidR="00A35B6A" w:rsidRPr="001F3D23" w:rsidRDefault="00B95CE0" w:rsidP="00A35B6A">
      <w:pPr>
        <w:rPr>
          <w:rFonts w:cstheme="minorHAnsi"/>
          <w:bCs/>
        </w:rPr>
      </w:pPr>
      <w:r w:rsidRPr="001F3D23">
        <w:rPr>
          <w:rFonts w:cstheme="minorHAnsi"/>
          <w:bCs/>
        </w:rPr>
        <w:t>Country Roads Motor Inn</w:t>
      </w:r>
      <w:r w:rsidRPr="001F3D23">
        <w:rPr>
          <w:rFonts w:cstheme="minorHAnsi"/>
          <w:bCs/>
        </w:rPr>
        <w:tab/>
      </w:r>
      <w:r w:rsidR="00A35B6A" w:rsidRPr="001F3D23">
        <w:rPr>
          <w:rFonts w:cstheme="minorHAnsi"/>
          <w:bCs/>
        </w:rPr>
        <w:t>Country Essentials</w:t>
      </w:r>
    </w:p>
    <w:p w14:paraId="35A723BF" w14:textId="3A8AEB0F" w:rsidR="00B95CE0" w:rsidRPr="001F3D23" w:rsidRDefault="00B95CE0" w:rsidP="00A35B6A">
      <w:pPr>
        <w:rPr>
          <w:rFonts w:cstheme="minorHAnsi"/>
          <w:bCs/>
        </w:rPr>
      </w:pPr>
      <w:r w:rsidRPr="001F3D23">
        <w:rPr>
          <w:rFonts w:cstheme="minorHAnsi"/>
          <w:bCs/>
        </w:rPr>
        <w:t>Shaw’s Building Supplies</w:t>
      </w:r>
      <w:r w:rsidRPr="001F3D23">
        <w:rPr>
          <w:rFonts w:cstheme="minorHAnsi"/>
          <w:bCs/>
        </w:rPr>
        <w:tab/>
        <w:t>Beth Preston</w:t>
      </w:r>
      <w:r w:rsidRPr="001F3D23">
        <w:rPr>
          <w:rFonts w:cstheme="minorHAnsi"/>
          <w:bCs/>
        </w:rPr>
        <w:tab/>
      </w:r>
    </w:p>
    <w:p w14:paraId="2A0DFB2B" w14:textId="7B7548B9" w:rsidR="00B95CE0" w:rsidRDefault="00B95CE0" w:rsidP="00A35B6A">
      <w:pPr>
        <w:rPr>
          <w:rFonts w:ascii="Arial" w:hAnsi="Arial" w:cs="Arial"/>
          <w:bCs/>
        </w:rPr>
      </w:pPr>
      <w:r w:rsidRPr="001F3D23">
        <w:rPr>
          <w:rFonts w:cstheme="minorHAnsi"/>
          <w:bCs/>
        </w:rPr>
        <w:t xml:space="preserve">Sponsors are essential to the survival of our club and we appreciate their loyal support over the years our Annual Tournament has been held. </w:t>
      </w:r>
      <w:r w:rsidR="001F3D23" w:rsidRPr="001F3D23">
        <w:rPr>
          <w:rFonts w:cstheme="minorHAnsi"/>
          <w:bCs/>
        </w:rPr>
        <w:t>Our club is always open to new sponsors to the club</w:t>
      </w:r>
      <w:r w:rsidR="001F3D23">
        <w:rPr>
          <w:rFonts w:cstheme="minorHAnsi"/>
          <w:bCs/>
        </w:rPr>
        <w:t xml:space="preserve"> so contact us. Look up our website for further information.</w:t>
      </w:r>
      <w:r>
        <w:rPr>
          <w:rFonts w:ascii="Arial" w:hAnsi="Arial" w:cs="Arial"/>
          <w:bCs/>
        </w:rPr>
        <w:tab/>
      </w:r>
      <w:r>
        <w:rPr>
          <w:rFonts w:ascii="Arial" w:hAnsi="Arial" w:cs="Arial"/>
          <w:bCs/>
        </w:rPr>
        <w:tab/>
      </w:r>
    </w:p>
    <w:bookmarkEnd w:id="0"/>
    <w:p w14:paraId="0C91C524" w14:textId="411710D7" w:rsidR="00A35B6A" w:rsidRPr="001F3D23" w:rsidRDefault="0017214F" w:rsidP="001F3D23">
      <w:pPr>
        <w:spacing w:after="0"/>
        <w:rPr>
          <w:b/>
          <w:bCs/>
          <w:i/>
          <w:sz w:val="28"/>
          <w:szCs w:val="28"/>
        </w:rPr>
      </w:pPr>
      <w:r>
        <w:rPr>
          <w:b/>
          <w:bCs/>
          <w:i/>
          <w:sz w:val="28"/>
          <w:szCs w:val="28"/>
        </w:rPr>
        <w:lastRenderedPageBreak/>
        <w:t xml:space="preserve"> </w:t>
      </w:r>
      <w:r w:rsidR="00522D11">
        <w:rPr>
          <w:b/>
          <w:bCs/>
          <w:i/>
          <w:sz w:val="28"/>
          <w:szCs w:val="28"/>
        </w:rPr>
        <w:t xml:space="preserve">Eastern Fence </w:t>
      </w:r>
    </w:p>
    <w:p w14:paraId="7D1ED613" w14:textId="33991779" w:rsidR="00522D11" w:rsidRPr="00A35B6A" w:rsidRDefault="00BA06E0" w:rsidP="001F3D23">
      <w:pPr>
        <w:spacing w:after="0"/>
        <w:rPr>
          <w:rFonts w:ascii="Arial" w:hAnsi="Arial" w:cs="Arial"/>
          <w:bCs/>
        </w:rPr>
      </w:pPr>
      <w:r w:rsidRPr="00BA06E0">
        <w:rPr>
          <w:iCs/>
          <w:noProof/>
        </w:rPr>
        <w:drawing>
          <wp:anchor distT="0" distB="0" distL="114300" distR="114300" simplePos="0" relativeHeight="251666432" behindDoc="1" locked="0" layoutInCell="1" allowOverlap="1" wp14:anchorId="79201997" wp14:editId="07ADD77C">
            <wp:simplePos x="0" y="0"/>
            <wp:positionH relativeFrom="margin">
              <wp:align>left</wp:align>
            </wp:positionH>
            <wp:positionV relativeFrom="paragraph">
              <wp:posOffset>1257300</wp:posOffset>
            </wp:positionV>
            <wp:extent cx="2033905" cy="1525270"/>
            <wp:effectExtent l="44768" t="31432" r="30162" b="30163"/>
            <wp:wrapTight wrapText="bothSides">
              <wp:wrapPolygon edited="0">
                <wp:start x="-334" y="22234"/>
                <wp:lineTo x="21718" y="22234"/>
                <wp:lineTo x="21718" y="-157"/>
                <wp:lineTo x="-334" y="-157"/>
                <wp:lineTo x="-334" y="2223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033905" cy="152527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522D11">
        <w:rPr>
          <w:iCs/>
        </w:rPr>
        <w:t xml:space="preserve">Our eastern boundary had been in disrepair for a while and our loyal sponsor was looking to throw some sheep in his paddock but didn’t want the sheep disrupting play. In </w:t>
      </w:r>
      <w:r w:rsidR="00E31047">
        <w:rPr>
          <w:iCs/>
        </w:rPr>
        <w:t>fact,</w:t>
      </w:r>
      <w:r w:rsidR="00522D11">
        <w:rPr>
          <w:iCs/>
        </w:rPr>
        <w:t xml:space="preserve"> it could put the saying ‘Dead Sheep’ in an awkward position</w:t>
      </w:r>
      <w:r w:rsidR="002565ED">
        <w:rPr>
          <w:iCs/>
        </w:rPr>
        <w:t xml:space="preserve"> if one was hit by a golf ball</w:t>
      </w:r>
      <w:r w:rsidR="00522D11">
        <w:rPr>
          <w:iCs/>
        </w:rPr>
        <w:t xml:space="preserve">. </w:t>
      </w:r>
      <w:r w:rsidR="00E31047">
        <w:rPr>
          <w:iCs/>
        </w:rPr>
        <w:t>SO,</w:t>
      </w:r>
      <w:r w:rsidR="00522D11">
        <w:rPr>
          <w:iCs/>
        </w:rPr>
        <w:t xml:space="preserve"> it was agreed to repair the fence and many thanks to Greg Pearson who liaised with our neighbour Richard and the work was done. Greg, Peter Schilling &amp; Dale Stronach </w:t>
      </w:r>
      <w:r w:rsidR="00E31047">
        <w:rPr>
          <w:iCs/>
        </w:rPr>
        <w:t>pulled the fence down while Richard had it erected.</w:t>
      </w:r>
      <w:r w:rsidRPr="00BA06E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6C2412A" w14:textId="7FBF3EA4" w:rsidR="00E31047" w:rsidRPr="00522D11" w:rsidRDefault="00E31047" w:rsidP="00BE305A">
      <w:pPr>
        <w:spacing w:after="0"/>
        <w:rPr>
          <w:iCs/>
        </w:rPr>
      </w:pPr>
      <w:r>
        <w:rPr>
          <w:iCs/>
        </w:rPr>
        <w:t xml:space="preserve">It has been noted by a number of golfers about the small gate in the fence. What a great idea! Greg has always been a thinker and people appreciate that now. Obviously, a popular spot </w:t>
      </w:r>
      <w:r w:rsidR="002565ED">
        <w:rPr>
          <w:iCs/>
        </w:rPr>
        <w:t xml:space="preserve">from all the queries about it </w:t>
      </w:r>
      <w:r>
        <w:rPr>
          <w:iCs/>
        </w:rPr>
        <w:t>which is a little concerning &amp; challenging for a golfer.</w:t>
      </w:r>
    </w:p>
    <w:p w14:paraId="56F04A80" w14:textId="499D8AC6" w:rsidR="00E31047" w:rsidRDefault="00E31047" w:rsidP="00BE305A">
      <w:pPr>
        <w:spacing w:after="0"/>
        <w:rPr>
          <w:iCs/>
        </w:rPr>
      </w:pPr>
      <w:r>
        <w:rPr>
          <w:b/>
          <w:bCs/>
          <w:i/>
          <w:sz w:val="28"/>
          <w:szCs w:val="28"/>
        </w:rPr>
        <w:t>Men’s Championships</w:t>
      </w:r>
    </w:p>
    <w:p w14:paraId="4F1A5C27" w14:textId="5B42DAC0" w:rsidR="00E9003E" w:rsidRPr="00E9003E" w:rsidRDefault="00E9003E" w:rsidP="00E9003E">
      <w:pPr>
        <w:spacing w:after="0"/>
      </w:pPr>
      <w:r w:rsidRPr="00E9003E">
        <w:t xml:space="preserve">The conditions for the first two rounds of the Men’s Championships were fantastic for golf with mild conditions and the course in good condition.  The club appreciates the sponsorship of this major calendar event by </w:t>
      </w:r>
      <w:proofErr w:type="spellStart"/>
      <w:r w:rsidRPr="00E9003E">
        <w:rPr>
          <w:b/>
          <w:bCs/>
          <w:i/>
          <w:iCs/>
        </w:rPr>
        <w:t>Warrack</w:t>
      </w:r>
      <w:proofErr w:type="spellEnd"/>
      <w:r w:rsidRPr="00E9003E">
        <w:rPr>
          <w:b/>
          <w:bCs/>
          <w:i/>
          <w:iCs/>
        </w:rPr>
        <w:t xml:space="preserve"> Furnishings [Scratch event]</w:t>
      </w:r>
      <w:r w:rsidRPr="00E9003E">
        <w:t xml:space="preserve"> and </w:t>
      </w:r>
      <w:r w:rsidRPr="00E9003E">
        <w:rPr>
          <w:b/>
          <w:bCs/>
          <w:i/>
          <w:iCs/>
        </w:rPr>
        <w:t>Bellevue Trading [Handicap event</w:t>
      </w:r>
      <w:r w:rsidRPr="00E9003E">
        <w:t xml:space="preserve">]. </w:t>
      </w:r>
    </w:p>
    <w:p w14:paraId="414E2BB8" w14:textId="73905982" w:rsidR="00E9003E" w:rsidRPr="00E9003E" w:rsidRDefault="00E9003E" w:rsidP="00E9003E">
      <w:pPr>
        <w:spacing w:after="0"/>
      </w:pPr>
      <w:r w:rsidRPr="00E9003E">
        <w:t>The variety of scores was typical of Championship golf but it always provides great interest to see how &amp; who have performed. Over each day the attendance was excellent and golfers were keen to take up the challenge of the 54-hole events. The COVID-19 restrictions were adhered to and unfortunately didn’t allow for the story</w:t>
      </w:r>
      <w:r>
        <w:t>-</w:t>
      </w:r>
      <w:r w:rsidRPr="00E9003E">
        <w:t>telling and banter to occur after the rounds.</w:t>
      </w:r>
    </w:p>
    <w:p w14:paraId="6EF00CBB" w14:textId="43E9DCD7" w:rsidR="00E9003E" w:rsidRPr="00E9003E" w:rsidRDefault="00E9003E" w:rsidP="00E9003E">
      <w:pPr>
        <w:spacing w:after="0"/>
      </w:pPr>
      <w:r w:rsidRPr="00E9003E">
        <w:t>The two days, Saturday &amp; Sunday, were played and results compiled. Little did we know that the leaders after two rounds would be declared the winners by the Match Committee by the end of the week. The Stage 3 restrictions came into effect on Thursday and competition golf was not permitted for the six weeks to come. The Match Committee decided it best to end the championships after the two days competition because the future was unknown in relation to this pandemic and when Stage 3 will be lifted. Six weeks is a long time in golf and who knows if the restrictions w</w:t>
      </w:r>
      <w:r w:rsidR="00D127D6">
        <w:t>ill</w:t>
      </w:r>
      <w:r w:rsidRPr="00E9003E">
        <w:t xml:space="preserve"> be lifted, where current golfers will be and what these golfers will have on which could take them away from the competition.</w:t>
      </w:r>
    </w:p>
    <w:p w14:paraId="0A254870" w14:textId="1F4AD7F8" w:rsidR="00E9003E" w:rsidRPr="00E9003E" w:rsidRDefault="00E9003E" w:rsidP="00E9003E">
      <w:pPr>
        <w:spacing w:after="0"/>
      </w:pPr>
      <w:r w:rsidRPr="00E9003E">
        <w:t>So, it is congratulations to the leaders of each division and event who are now winners as the results to follow show:</w:t>
      </w:r>
    </w:p>
    <w:p w14:paraId="47D34F4C" w14:textId="77777777" w:rsidR="00E9003E" w:rsidRPr="00E9003E" w:rsidRDefault="00E9003E" w:rsidP="00BA06E0">
      <w:pPr>
        <w:spacing w:after="0"/>
        <w:rPr>
          <w:b/>
        </w:rPr>
      </w:pPr>
      <w:proofErr w:type="spellStart"/>
      <w:r w:rsidRPr="00E9003E">
        <w:rPr>
          <w:b/>
        </w:rPr>
        <w:t>Warrack</w:t>
      </w:r>
      <w:proofErr w:type="spellEnd"/>
      <w:r w:rsidRPr="00E9003E">
        <w:rPr>
          <w:b/>
        </w:rPr>
        <w:t xml:space="preserve"> Furnishings Scratch event:</w:t>
      </w:r>
    </w:p>
    <w:p w14:paraId="2BB1EC0F" w14:textId="77777777" w:rsidR="00E9003E" w:rsidRDefault="00E9003E" w:rsidP="00E9003E">
      <w:pPr>
        <w:spacing w:after="0"/>
        <w:rPr>
          <w:bCs/>
        </w:rPr>
      </w:pPr>
      <w:r w:rsidRPr="00D127D6">
        <w:rPr>
          <w:b/>
        </w:rPr>
        <w:t>Open Division</w:t>
      </w:r>
      <w:r w:rsidRPr="00E9003E">
        <w:rPr>
          <w:bCs/>
        </w:rPr>
        <w:t xml:space="preserve"> – Ross Laycock 83, 78 = 161; </w:t>
      </w:r>
      <w:r w:rsidRPr="00E9003E">
        <w:rPr>
          <w:bCs/>
        </w:rPr>
        <w:tab/>
      </w:r>
    </w:p>
    <w:p w14:paraId="109600DC" w14:textId="1B767D4E" w:rsidR="00E9003E" w:rsidRPr="00E9003E" w:rsidRDefault="00E9003E" w:rsidP="00E9003E">
      <w:pPr>
        <w:spacing w:after="0"/>
        <w:ind w:left="720" w:firstLine="720"/>
        <w:rPr>
          <w:bCs/>
        </w:rPr>
      </w:pPr>
      <w:r w:rsidRPr="00E9003E">
        <w:rPr>
          <w:bCs/>
        </w:rPr>
        <w:t>Runner-up – Wayne Gove 82,85 = 167</w:t>
      </w:r>
    </w:p>
    <w:p w14:paraId="65ABC120" w14:textId="68866897" w:rsidR="00E9003E" w:rsidRPr="00E9003E" w:rsidRDefault="00E9003E" w:rsidP="00E9003E">
      <w:pPr>
        <w:spacing w:after="0"/>
        <w:rPr>
          <w:bCs/>
        </w:rPr>
      </w:pPr>
      <w:r w:rsidRPr="00D127D6">
        <w:rPr>
          <w:bCs/>
        </w:rPr>
        <w:t>Intermediate Division</w:t>
      </w:r>
      <w:r w:rsidRPr="00E9003E">
        <w:rPr>
          <w:bCs/>
        </w:rPr>
        <w:t xml:space="preserve"> – </w:t>
      </w:r>
      <w:r w:rsidRPr="00E9003E">
        <w:rPr>
          <w:bCs/>
        </w:rPr>
        <w:tab/>
        <w:t xml:space="preserve">Bernie Naylor 87, 89 =176; </w:t>
      </w:r>
      <w:r w:rsidRPr="00E9003E">
        <w:rPr>
          <w:bCs/>
        </w:rPr>
        <w:tab/>
      </w:r>
      <w:r>
        <w:rPr>
          <w:bCs/>
        </w:rPr>
        <w:tab/>
      </w:r>
      <w:r>
        <w:rPr>
          <w:bCs/>
        </w:rPr>
        <w:tab/>
      </w:r>
      <w:r w:rsidRPr="00E9003E">
        <w:rPr>
          <w:bCs/>
        </w:rPr>
        <w:t>Runner-up – Chris Surridge 87, 92 = 179</w:t>
      </w:r>
    </w:p>
    <w:p w14:paraId="0B7608F8" w14:textId="77777777" w:rsidR="00E9003E" w:rsidRDefault="00E9003E" w:rsidP="00E9003E">
      <w:pPr>
        <w:spacing w:after="0"/>
        <w:rPr>
          <w:bCs/>
        </w:rPr>
      </w:pPr>
      <w:r w:rsidRPr="00E9003E">
        <w:rPr>
          <w:bCs/>
        </w:rPr>
        <w:t xml:space="preserve">B Grade Division – Alan McLean 87, 91 =178; </w:t>
      </w:r>
      <w:r w:rsidRPr="00E9003E">
        <w:rPr>
          <w:bCs/>
        </w:rPr>
        <w:tab/>
      </w:r>
    </w:p>
    <w:p w14:paraId="091CD43A" w14:textId="57524D8D" w:rsidR="00E9003E" w:rsidRPr="00E9003E" w:rsidRDefault="00E9003E" w:rsidP="00E9003E">
      <w:pPr>
        <w:spacing w:after="0"/>
        <w:ind w:left="720" w:firstLine="720"/>
        <w:rPr>
          <w:bCs/>
        </w:rPr>
      </w:pPr>
      <w:r w:rsidRPr="00E9003E">
        <w:rPr>
          <w:bCs/>
        </w:rPr>
        <w:t>Runner-up - Derek Picken 93, 95 = 188</w:t>
      </w:r>
    </w:p>
    <w:p w14:paraId="341DB7B6" w14:textId="77777777" w:rsidR="00E9003E" w:rsidRDefault="00E9003E" w:rsidP="00E9003E">
      <w:pPr>
        <w:spacing w:after="0"/>
        <w:rPr>
          <w:bCs/>
        </w:rPr>
      </w:pPr>
      <w:r w:rsidRPr="00E9003E">
        <w:rPr>
          <w:bCs/>
        </w:rPr>
        <w:t xml:space="preserve">C Grade Division – Dave </w:t>
      </w:r>
      <w:proofErr w:type="spellStart"/>
      <w:r w:rsidRPr="00E9003E">
        <w:rPr>
          <w:bCs/>
        </w:rPr>
        <w:t>Trippett</w:t>
      </w:r>
      <w:proofErr w:type="spellEnd"/>
      <w:r w:rsidRPr="00E9003E">
        <w:rPr>
          <w:bCs/>
        </w:rPr>
        <w:t xml:space="preserve"> 103, 100 =203;</w:t>
      </w:r>
      <w:r w:rsidRPr="00E9003E">
        <w:rPr>
          <w:bCs/>
        </w:rPr>
        <w:tab/>
      </w:r>
    </w:p>
    <w:p w14:paraId="32066241" w14:textId="3782E87C" w:rsidR="00E9003E" w:rsidRPr="00E9003E" w:rsidRDefault="00E9003E" w:rsidP="00E9003E">
      <w:pPr>
        <w:spacing w:after="0"/>
        <w:ind w:left="720" w:firstLine="720"/>
        <w:rPr>
          <w:bCs/>
        </w:rPr>
      </w:pPr>
      <w:r w:rsidRPr="00E9003E">
        <w:rPr>
          <w:bCs/>
        </w:rPr>
        <w:t>Runner-up - Stan Ryan 105, 101 = 206</w:t>
      </w:r>
    </w:p>
    <w:p w14:paraId="54843790" w14:textId="77777777" w:rsidR="00BA06E0" w:rsidRDefault="00BA06E0" w:rsidP="00E9003E">
      <w:pPr>
        <w:spacing w:after="0"/>
        <w:rPr>
          <w:b/>
        </w:rPr>
      </w:pPr>
    </w:p>
    <w:p w14:paraId="65653FFA" w14:textId="534D38AD" w:rsidR="00E9003E" w:rsidRPr="00E9003E" w:rsidRDefault="00E9003E" w:rsidP="00E9003E">
      <w:pPr>
        <w:spacing w:after="0"/>
        <w:rPr>
          <w:bCs/>
        </w:rPr>
      </w:pPr>
      <w:r w:rsidRPr="00E9003E">
        <w:rPr>
          <w:b/>
        </w:rPr>
        <w:t xml:space="preserve">Bellevue </w:t>
      </w:r>
      <w:proofErr w:type="spellStart"/>
      <w:r w:rsidRPr="00E9003E">
        <w:rPr>
          <w:b/>
        </w:rPr>
        <w:t>Tradings</w:t>
      </w:r>
      <w:proofErr w:type="spellEnd"/>
      <w:r w:rsidRPr="00E9003E">
        <w:rPr>
          <w:b/>
        </w:rPr>
        <w:t xml:space="preserve"> Handicap event:</w:t>
      </w:r>
    </w:p>
    <w:p w14:paraId="1B506A04" w14:textId="77777777" w:rsidR="00BA06E0" w:rsidRDefault="00E9003E" w:rsidP="00E9003E">
      <w:pPr>
        <w:spacing w:after="0"/>
        <w:rPr>
          <w:bCs/>
        </w:rPr>
      </w:pPr>
      <w:r w:rsidRPr="00D127D6">
        <w:rPr>
          <w:b/>
        </w:rPr>
        <w:t>Open Division</w:t>
      </w:r>
      <w:r w:rsidRPr="00E9003E">
        <w:rPr>
          <w:bCs/>
        </w:rPr>
        <w:t xml:space="preserve"> – Ross Laycock 76, 70 = 146nett; </w:t>
      </w:r>
    </w:p>
    <w:p w14:paraId="7854554D" w14:textId="2098A721" w:rsidR="00E9003E" w:rsidRPr="00E9003E" w:rsidRDefault="00E9003E" w:rsidP="00BA06E0">
      <w:pPr>
        <w:spacing w:after="0"/>
        <w:ind w:firstLine="720"/>
        <w:rPr>
          <w:bCs/>
        </w:rPr>
      </w:pPr>
      <w:r w:rsidRPr="00E9003E">
        <w:rPr>
          <w:bCs/>
        </w:rPr>
        <w:t>Runner-up – Wayne Gove 75,78 = 153nett</w:t>
      </w:r>
    </w:p>
    <w:p w14:paraId="5673CA0D" w14:textId="77777777" w:rsidR="00BA06E0" w:rsidRDefault="00E9003E" w:rsidP="00E9003E">
      <w:pPr>
        <w:spacing w:after="0"/>
        <w:rPr>
          <w:bCs/>
        </w:rPr>
      </w:pPr>
      <w:r w:rsidRPr="00E9003E">
        <w:rPr>
          <w:bCs/>
        </w:rPr>
        <w:t>Intermediate Division – Bernie Naylor 74, 76 =150nett;</w:t>
      </w:r>
    </w:p>
    <w:p w14:paraId="565951FF" w14:textId="331B28F1" w:rsidR="00E9003E" w:rsidRPr="00E9003E" w:rsidRDefault="00E9003E" w:rsidP="00BA06E0">
      <w:pPr>
        <w:spacing w:after="0"/>
        <w:ind w:firstLine="720"/>
        <w:rPr>
          <w:bCs/>
        </w:rPr>
      </w:pPr>
      <w:r w:rsidRPr="00E9003E">
        <w:rPr>
          <w:bCs/>
        </w:rPr>
        <w:t>Runner-up – Chris Surridge 74, 79 = 153nett</w:t>
      </w:r>
    </w:p>
    <w:p w14:paraId="7F18E19B" w14:textId="77777777" w:rsidR="00E9003E" w:rsidRDefault="00E9003E" w:rsidP="00E9003E">
      <w:pPr>
        <w:spacing w:after="0"/>
        <w:rPr>
          <w:bCs/>
        </w:rPr>
      </w:pPr>
      <w:r w:rsidRPr="00E9003E">
        <w:rPr>
          <w:bCs/>
        </w:rPr>
        <w:t xml:space="preserve">B Grade Division – Alan McLean 68, 73 =141nett; </w:t>
      </w:r>
    </w:p>
    <w:p w14:paraId="3BAB9A8C" w14:textId="524A151D" w:rsidR="00E9003E" w:rsidRPr="00E9003E" w:rsidRDefault="00E9003E" w:rsidP="00E9003E">
      <w:pPr>
        <w:spacing w:after="0"/>
        <w:ind w:firstLine="720"/>
        <w:rPr>
          <w:bCs/>
        </w:rPr>
      </w:pPr>
      <w:r w:rsidRPr="00E9003E">
        <w:rPr>
          <w:bCs/>
        </w:rPr>
        <w:t>Runner-up - Derek Picken 74, 77 = 151nett</w:t>
      </w:r>
    </w:p>
    <w:p w14:paraId="618FE313" w14:textId="77777777" w:rsidR="00E9003E" w:rsidRDefault="00E9003E" w:rsidP="00E9003E">
      <w:pPr>
        <w:spacing w:after="0"/>
        <w:rPr>
          <w:bCs/>
        </w:rPr>
      </w:pPr>
      <w:r w:rsidRPr="00E9003E">
        <w:rPr>
          <w:bCs/>
        </w:rPr>
        <w:t>C Grade Division – Zane Jess, 77, 77 =154nett;</w:t>
      </w:r>
      <w:r w:rsidRPr="00E9003E">
        <w:rPr>
          <w:bCs/>
        </w:rPr>
        <w:tab/>
      </w:r>
    </w:p>
    <w:p w14:paraId="4154D0D0" w14:textId="6142FA79" w:rsidR="00E9003E" w:rsidRPr="00E9003E" w:rsidRDefault="00E9003E" w:rsidP="00E9003E">
      <w:pPr>
        <w:spacing w:after="0"/>
        <w:ind w:firstLine="720"/>
        <w:rPr>
          <w:bCs/>
        </w:rPr>
      </w:pPr>
      <w:r w:rsidRPr="00E9003E">
        <w:rPr>
          <w:bCs/>
        </w:rPr>
        <w:t>Runner-up - Stan Ryan 81, 77 = 158nett</w:t>
      </w:r>
    </w:p>
    <w:p w14:paraId="2E69EACC" w14:textId="2DF4788F" w:rsidR="00E31047" w:rsidRDefault="00BA06E0" w:rsidP="00BE305A">
      <w:pPr>
        <w:spacing w:after="0"/>
        <w:rPr>
          <w:iCs/>
        </w:rPr>
      </w:pPr>
      <w:r w:rsidRPr="0003414F">
        <w:rPr>
          <w:noProof/>
          <w:lang w:eastAsia="en-AU"/>
        </w:rPr>
        <w:drawing>
          <wp:anchor distT="0" distB="0" distL="114300" distR="114300" simplePos="0" relativeHeight="251664384" behindDoc="1" locked="0" layoutInCell="1" allowOverlap="1" wp14:anchorId="7EAA2ADE" wp14:editId="6799E312">
            <wp:simplePos x="0" y="0"/>
            <wp:positionH relativeFrom="column">
              <wp:posOffset>934720</wp:posOffset>
            </wp:positionH>
            <wp:positionV relativeFrom="paragraph">
              <wp:posOffset>307340</wp:posOffset>
            </wp:positionV>
            <wp:extent cx="578485" cy="997585"/>
            <wp:effectExtent l="38100" t="38100" r="31115" b="31115"/>
            <wp:wrapTight wrapText="bothSides">
              <wp:wrapPolygon edited="0">
                <wp:start x="-1423" y="-825"/>
                <wp:lineTo x="-1423" y="21861"/>
                <wp:lineTo x="22050" y="21861"/>
                <wp:lineTo x="22050" y="-825"/>
                <wp:lineTo x="-1423" y="-825"/>
              </wp:wrapPolygon>
            </wp:wrapTight>
            <wp:docPr id="11" name="Picture 11" descr="E:\#8 Documents 05.01.2015\AP\WGC1 2016-19\Newsletters\Newsletter 2018\Newsletter 2018\Leonie, Noel &amp; Bernie2 up nort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 Documents 05.01.2015\AP\WGC1 2016-19\Newsletters\Newsletter 2018\Newsletter 2018\Leonie, Noel &amp; Bernie2 up north .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5667" t="22118" r="34667" b="66208"/>
                    <a:stretch/>
                  </pic:blipFill>
                  <pic:spPr bwMode="auto">
                    <a:xfrm>
                      <a:off x="0" y="0"/>
                      <a:ext cx="578485" cy="997585"/>
                    </a:xfrm>
                    <a:prstGeom prst="rect">
                      <a:avLst/>
                    </a:prstGeom>
                    <a:noFill/>
                    <a:ln w="381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E3586B2" wp14:editId="21385AC1">
            <wp:simplePos x="0" y="0"/>
            <wp:positionH relativeFrom="column">
              <wp:posOffset>1716405</wp:posOffset>
            </wp:positionH>
            <wp:positionV relativeFrom="paragraph">
              <wp:posOffset>312420</wp:posOffset>
            </wp:positionV>
            <wp:extent cx="659130" cy="983615"/>
            <wp:effectExtent l="38100" t="38100" r="45720" b="45085"/>
            <wp:wrapTight wrapText="bothSides">
              <wp:wrapPolygon edited="0">
                <wp:start x="-1249" y="-837"/>
                <wp:lineTo x="-1249" y="22172"/>
                <wp:lineTo x="22474" y="22172"/>
                <wp:lineTo x="22474" y="-837"/>
                <wp:lineTo x="-1249" y="-837"/>
              </wp:wrapPolygon>
            </wp:wrapTight>
            <wp:docPr id="3" name="Picture 3" descr="I have 2 tickets to the Presidents cup for Friday 13th December in a marquee( known as the Cap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have 2 tickets to the Presidents cup for Friday 13th December in a marquee( known as the Captains…"/>
                    <pic:cNvPicPr>
                      <a:picLocks noChangeAspect="1" noChangeArrowheads="1"/>
                    </pic:cNvPicPr>
                  </pic:nvPicPr>
                  <pic:blipFill rotWithShape="1">
                    <a:blip r:embed="rId12">
                      <a:extLst>
                        <a:ext uri="{28A0092B-C50C-407E-A947-70E740481C1C}">
                          <a14:useLocalDpi xmlns:a14="http://schemas.microsoft.com/office/drawing/2010/main" val="0"/>
                        </a:ext>
                      </a:extLst>
                    </a:blip>
                    <a:srcRect l="23000" t="12000" r="18000"/>
                    <a:stretch/>
                  </pic:blipFill>
                  <pic:spPr bwMode="auto">
                    <a:xfrm>
                      <a:off x="0" y="0"/>
                      <a:ext cx="659130" cy="983615"/>
                    </a:xfrm>
                    <a:prstGeom prst="rect">
                      <a:avLst/>
                    </a:prstGeom>
                    <a:noFill/>
                    <a:ln w="381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30CA">
        <w:rPr>
          <w:rFonts w:ascii="Calibri" w:eastAsia="Calibri" w:hAnsi="Calibri" w:cs="Times New Roman"/>
          <w:noProof/>
          <w:sz w:val="24"/>
          <w:szCs w:val="24"/>
          <w:lang w:eastAsia="en-AU"/>
        </w:rPr>
        <w:drawing>
          <wp:anchor distT="0" distB="0" distL="114300" distR="114300" simplePos="0" relativeHeight="251660288" behindDoc="1" locked="0" layoutInCell="1" allowOverlap="1" wp14:anchorId="0346C52F" wp14:editId="16D14726">
            <wp:simplePos x="0" y="0"/>
            <wp:positionH relativeFrom="column">
              <wp:posOffset>2630805</wp:posOffset>
            </wp:positionH>
            <wp:positionV relativeFrom="paragraph">
              <wp:posOffset>288925</wp:posOffset>
            </wp:positionV>
            <wp:extent cx="619125" cy="983615"/>
            <wp:effectExtent l="38100" t="38100" r="47625" b="45085"/>
            <wp:wrapTight wrapText="bothSides">
              <wp:wrapPolygon edited="0">
                <wp:start x="-1329" y="-837"/>
                <wp:lineTo x="-1329" y="22172"/>
                <wp:lineTo x="22597" y="22172"/>
                <wp:lineTo x="22597" y="-837"/>
                <wp:lineTo x="-1329" y="-837"/>
              </wp:wrapPolygon>
            </wp:wrapTight>
            <wp:docPr id="1" name="Picture 1" descr="C:\Users\kerrie.baxter\Desktop\Ted's Iphone photos\2019-08-10\IMG_1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e.baxter\Desktop\Ted's Iphone photos\2019-08-10\IMG_156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0749" t="3313" r="2983" b="64257"/>
                    <a:stretch/>
                  </pic:blipFill>
                  <pic:spPr bwMode="auto">
                    <a:xfrm>
                      <a:off x="0" y="0"/>
                      <a:ext cx="619125" cy="983615"/>
                    </a:xfrm>
                    <a:prstGeom prst="rect">
                      <a:avLst/>
                    </a:prstGeom>
                    <a:noFill/>
                    <a:ln w="381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2FEC">
        <w:rPr>
          <w:noProof/>
          <w:lang w:eastAsia="en-AU"/>
        </w:rPr>
        <w:drawing>
          <wp:anchor distT="0" distB="0" distL="114300" distR="114300" simplePos="0" relativeHeight="251662336" behindDoc="1" locked="0" layoutInCell="1" allowOverlap="1" wp14:anchorId="73618D4E" wp14:editId="264B9EB6">
            <wp:simplePos x="0" y="0"/>
            <wp:positionH relativeFrom="margin">
              <wp:posOffset>3600450</wp:posOffset>
            </wp:positionH>
            <wp:positionV relativeFrom="paragraph">
              <wp:posOffset>300990</wp:posOffset>
            </wp:positionV>
            <wp:extent cx="695325" cy="1007110"/>
            <wp:effectExtent l="38100" t="38100" r="47625" b="40640"/>
            <wp:wrapTight wrapText="bothSides">
              <wp:wrapPolygon edited="0">
                <wp:start x="-1184" y="-817"/>
                <wp:lineTo x="-1184" y="22063"/>
                <wp:lineTo x="22488" y="22063"/>
                <wp:lineTo x="22488" y="-817"/>
                <wp:lineTo x="-1184" y="-817"/>
              </wp:wrapPolygon>
            </wp:wrapTight>
            <wp:docPr id="5" name="Picture 5" descr="E:\#8 Documents 05.01.2015\AP\WGC2 2020\Newsletters\Newsletter 2019\Newsletter 2019 Photos\Laycock Classic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8 Documents 05.01.2015\AP\WGC2 2020\Newsletters\Newsletter 2019\Newsletter 2019 Photos\Laycock Classic 2019.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7812" t="15148" r="8338" b="58085"/>
                    <a:stretch/>
                  </pic:blipFill>
                  <pic:spPr bwMode="auto">
                    <a:xfrm>
                      <a:off x="0" y="0"/>
                      <a:ext cx="695325" cy="1007110"/>
                    </a:xfrm>
                    <a:prstGeom prst="rect">
                      <a:avLst/>
                    </a:prstGeom>
                    <a:noFill/>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7FDF30" w14:textId="56C86FA2" w:rsidR="00A36485" w:rsidRDefault="00A36485" w:rsidP="00BE305A">
      <w:pPr>
        <w:spacing w:after="0"/>
        <w:rPr>
          <w:iCs/>
        </w:rPr>
      </w:pPr>
      <w:r>
        <w:rPr>
          <w:b/>
          <w:bCs/>
          <w:i/>
          <w:sz w:val="28"/>
          <w:szCs w:val="28"/>
        </w:rPr>
        <w:t>Apology!!</w:t>
      </w:r>
    </w:p>
    <w:p w14:paraId="626F83F3" w14:textId="170345EF" w:rsidR="00A36485" w:rsidRPr="00A36485" w:rsidRDefault="00A36485" w:rsidP="00BE305A">
      <w:pPr>
        <w:spacing w:after="0"/>
        <w:rPr>
          <w:iCs/>
        </w:rPr>
      </w:pPr>
      <w:r>
        <w:rPr>
          <w:iCs/>
        </w:rPr>
        <w:t>I owe Beth Preston an apology as she was the runner-up in Division 2 of the Women’s Championships. I recorded the wrong name in last month’s newsletter.</w:t>
      </w:r>
    </w:p>
    <w:p w14:paraId="0AC0CA88" w14:textId="77777777" w:rsidR="00F66AC1" w:rsidRDefault="00F66AC1" w:rsidP="00BE305A">
      <w:pPr>
        <w:spacing w:after="0"/>
        <w:rPr>
          <w:b/>
          <w:bCs/>
          <w:i/>
          <w:sz w:val="28"/>
          <w:szCs w:val="28"/>
        </w:rPr>
      </w:pPr>
      <w:r>
        <w:rPr>
          <w:b/>
          <w:bCs/>
          <w:i/>
          <w:sz w:val="28"/>
          <w:szCs w:val="28"/>
        </w:rPr>
        <w:t>Keep well and stay in touch!!</w:t>
      </w:r>
    </w:p>
    <w:p w14:paraId="613782B0" w14:textId="23EA5AAE" w:rsidR="00F66AC1" w:rsidRDefault="00F66AC1" w:rsidP="00BE305A">
      <w:pPr>
        <w:spacing w:after="0"/>
        <w:rPr>
          <w:iCs/>
        </w:rPr>
      </w:pPr>
      <w:r>
        <w:rPr>
          <w:iCs/>
        </w:rPr>
        <w:t>Working our way through the next six weeks, at least, we need to remember our golfers are allowed to play social golf in pairs or alone and masked up!!</w:t>
      </w:r>
    </w:p>
    <w:p w14:paraId="2FCA6855" w14:textId="70A59981" w:rsidR="00F66AC1" w:rsidRPr="00307767" w:rsidRDefault="00F66AC1" w:rsidP="00BE305A">
      <w:pPr>
        <w:spacing w:after="0"/>
        <w:rPr>
          <w:b/>
          <w:bCs/>
          <w:i/>
        </w:rPr>
      </w:pPr>
      <w:r w:rsidRPr="00307767">
        <w:rPr>
          <w:b/>
          <w:bCs/>
          <w:i/>
        </w:rPr>
        <w:t>SO, don’t forget you can contact a fellow golfer and break that isolation by playing a round of golf.</w:t>
      </w:r>
    </w:p>
    <w:p w14:paraId="1BFED0F8" w14:textId="6108FAED" w:rsidR="00F66AC1" w:rsidRDefault="00F66AC1" w:rsidP="00BE305A">
      <w:pPr>
        <w:spacing w:after="0"/>
        <w:rPr>
          <w:iCs/>
        </w:rPr>
      </w:pPr>
      <w:r>
        <w:rPr>
          <w:iCs/>
        </w:rPr>
        <w:t>You can also take the opportunity to take out someone who hasn’t played before and introduce them the secret of living longevity.</w:t>
      </w:r>
    </w:p>
    <w:p w14:paraId="75A0FF20" w14:textId="77777777" w:rsidR="00307767" w:rsidRDefault="00F66AC1" w:rsidP="00BE305A">
      <w:pPr>
        <w:spacing w:after="0"/>
        <w:rPr>
          <w:b/>
          <w:bCs/>
          <w:i/>
        </w:rPr>
      </w:pPr>
      <w:r w:rsidRPr="00307767">
        <w:rPr>
          <w:b/>
          <w:bCs/>
          <w:i/>
        </w:rPr>
        <w:t xml:space="preserve">It is a time we need to be aware of others and their need for exercise, friendship </w:t>
      </w:r>
      <w:r w:rsidR="00307767" w:rsidRPr="00307767">
        <w:rPr>
          <w:b/>
          <w:bCs/>
          <w:i/>
        </w:rPr>
        <w:t xml:space="preserve">and support so be active and encourage yourself and others to play. </w:t>
      </w:r>
    </w:p>
    <w:p w14:paraId="308F47B1" w14:textId="5819ECDF" w:rsidR="00F66AC1" w:rsidRDefault="00307767" w:rsidP="00BE305A">
      <w:pPr>
        <w:spacing w:after="0"/>
        <w:rPr>
          <w:iCs/>
        </w:rPr>
      </w:pPr>
      <w:r>
        <w:rPr>
          <w:iCs/>
        </w:rPr>
        <w:t>I imagine Wednesday, Thursday and Saturday will still be good times to play if the weather is right. The Gerries will also play social golf on Tuesday &amp; Wednesday mornings.</w:t>
      </w:r>
    </w:p>
    <w:p w14:paraId="595F72EA" w14:textId="361070F6" w:rsidR="00B11377" w:rsidRPr="009F7A01" w:rsidRDefault="009F7641" w:rsidP="00BE305A">
      <w:pPr>
        <w:spacing w:after="0"/>
        <w:rPr>
          <w:b/>
          <w:bCs/>
          <w:i/>
        </w:rPr>
      </w:pPr>
      <w:r w:rsidRPr="00F33719">
        <w:rPr>
          <w:b/>
          <w:bCs/>
          <w:i/>
          <w:sz w:val="28"/>
          <w:szCs w:val="28"/>
        </w:rPr>
        <w:t>Working Bees</w:t>
      </w:r>
      <w:r w:rsidRPr="00F33719">
        <w:rPr>
          <w:bCs/>
          <w:i/>
          <w:sz w:val="28"/>
          <w:szCs w:val="28"/>
        </w:rPr>
        <w:t>:</w:t>
      </w:r>
      <w:r>
        <w:rPr>
          <w:bCs/>
        </w:rPr>
        <w:t xml:space="preserve"> These </w:t>
      </w:r>
      <w:r w:rsidR="00786CB6">
        <w:rPr>
          <w:bCs/>
        </w:rPr>
        <w:t xml:space="preserve">are held on </w:t>
      </w:r>
      <w:r>
        <w:rPr>
          <w:bCs/>
        </w:rPr>
        <w:t>Sunday [9:00-1</w:t>
      </w:r>
      <w:r w:rsidR="004355D9">
        <w:rPr>
          <w:bCs/>
        </w:rPr>
        <w:t>1</w:t>
      </w:r>
      <w:r>
        <w:rPr>
          <w:bCs/>
        </w:rPr>
        <w:t>:00] after each Monthly Medal; Monday [8:00-10:00] 1</w:t>
      </w:r>
      <w:r w:rsidRPr="00B90E9A">
        <w:rPr>
          <w:bCs/>
          <w:vertAlign w:val="superscript"/>
        </w:rPr>
        <w:t>st</w:t>
      </w:r>
      <w:r>
        <w:rPr>
          <w:bCs/>
        </w:rPr>
        <w:t xml:space="preserve"> &amp; 3</w:t>
      </w:r>
      <w:r w:rsidRPr="00B90E9A">
        <w:rPr>
          <w:bCs/>
          <w:vertAlign w:val="superscript"/>
        </w:rPr>
        <w:t>rd</w:t>
      </w:r>
      <w:r>
        <w:rPr>
          <w:bCs/>
        </w:rPr>
        <w:t xml:space="preserve"> week of the month. You may contact Dennis Murphy re Sunday and </w:t>
      </w:r>
      <w:r w:rsidR="004355D9">
        <w:rPr>
          <w:bCs/>
        </w:rPr>
        <w:t>David Baxter</w:t>
      </w:r>
      <w:r>
        <w:rPr>
          <w:bCs/>
        </w:rPr>
        <w:t xml:space="preserve"> re Monday.</w:t>
      </w:r>
      <w:r w:rsidR="00427117">
        <w:rPr>
          <w:bCs/>
        </w:rPr>
        <w:t xml:space="preserve"> </w:t>
      </w:r>
      <w:r w:rsidR="00FE4FC6">
        <w:rPr>
          <w:bCs/>
        </w:rPr>
        <w:t xml:space="preserve">No contact, no </w:t>
      </w:r>
      <w:r w:rsidR="00427117">
        <w:rPr>
          <w:bCs/>
        </w:rPr>
        <w:t>go</w:t>
      </w:r>
      <w:r w:rsidR="00FE4FC6">
        <w:rPr>
          <w:bCs/>
        </w:rPr>
        <w:t>!!</w:t>
      </w:r>
    </w:p>
    <w:p w14:paraId="39ECFF56" w14:textId="3E38A6C8" w:rsidR="009F7641" w:rsidRDefault="009F7641" w:rsidP="009F7641">
      <w:pPr>
        <w:spacing w:after="0"/>
      </w:pPr>
      <w:r w:rsidRPr="00CD0439">
        <w:rPr>
          <w:b/>
          <w:i/>
          <w:sz w:val="28"/>
          <w:szCs w:val="28"/>
        </w:rPr>
        <w:t>Upcoming events</w:t>
      </w:r>
      <w:r>
        <w:rPr>
          <w:sz w:val="28"/>
          <w:szCs w:val="28"/>
        </w:rPr>
        <w:t xml:space="preserve">: </w:t>
      </w:r>
      <w:r w:rsidR="00946A59">
        <w:t xml:space="preserve">Check your fixtures </w:t>
      </w:r>
      <w:r>
        <w:t>booklet</w:t>
      </w:r>
      <w:r w:rsidR="00946A59">
        <w:t>.</w:t>
      </w:r>
    </w:p>
    <w:p w14:paraId="1E630E97" w14:textId="1E634E3C" w:rsidR="00FE4FC6" w:rsidRDefault="00FE4FC6" w:rsidP="009F7641">
      <w:pPr>
        <w:spacing w:after="0"/>
      </w:pPr>
      <w:r>
        <w:t>Annual Tournament cancelled due to COVID-19. More on the next newsletter.</w:t>
      </w:r>
    </w:p>
    <w:p w14:paraId="0571FDE7" w14:textId="2DE8E98A" w:rsidR="00B519EB" w:rsidRPr="00B519EB" w:rsidRDefault="00B519EB" w:rsidP="00843931">
      <w:pPr>
        <w:spacing w:after="0"/>
        <w:rPr>
          <w:b/>
          <w:i/>
          <w:sz w:val="28"/>
          <w:szCs w:val="28"/>
        </w:rPr>
      </w:pPr>
      <w:r w:rsidRPr="00B519EB">
        <w:rPr>
          <w:b/>
          <w:i/>
          <w:sz w:val="28"/>
          <w:szCs w:val="28"/>
        </w:rPr>
        <w:t>Projects of the future!!</w:t>
      </w:r>
    </w:p>
    <w:p w14:paraId="028026CF" w14:textId="37B85886" w:rsidR="008A5536" w:rsidRDefault="008A5536" w:rsidP="00843931">
      <w:pPr>
        <w:spacing w:after="0"/>
        <w:rPr>
          <w:bCs/>
          <w:iCs/>
        </w:rPr>
      </w:pPr>
      <w:r>
        <w:rPr>
          <w:bCs/>
          <w:iCs/>
        </w:rPr>
        <w:t>Creating teams to maintain ‘holes’</w:t>
      </w:r>
      <w:r w:rsidR="00252AE5">
        <w:rPr>
          <w:bCs/>
          <w:iCs/>
        </w:rPr>
        <w:t>/fairways</w:t>
      </w:r>
    </w:p>
    <w:p w14:paraId="1D1F62E0" w14:textId="7B799619" w:rsidR="00B635CB" w:rsidRDefault="00B635CB" w:rsidP="00843931">
      <w:pPr>
        <w:spacing w:after="0"/>
        <w:rPr>
          <w:bCs/>
          <w:iCs/>
        </w:rPr>
      </w:pPr>
      <w:r>
        <w:rPr>
          <w:bCs/>
          <w:iCs/>
        </w:rPr>
        <w:t xml:space="preserve">Machinery upgrade </w:t>
      </w:r>
      <w:proofErr w:type="spellStart"/>
      <w:r>
        <w:rPr>
          <w:bCs/>
          <w:iCs/>
        </w:rPr>
        <w:t>ie</w:t>
      </w:r>
      <w:proofErr w:type="spellEnd"/>
      <w:r>
        <w:rPr>
          <w:bCs/>
          <w:iCs/>
        </w:rPr>
        <w:t xml:space="preserve"> fairway mower, sander</w:t>
      </w:r>
    </w:p>
    <w:p w14:paraId="1FE68201" w14:textId="70AD69A1" w:rsidR="00B519EB" w:rsidRDefault="00B519EB" w:rsidP="00843931">
      <w:pPr>
        <w:spacing w:after="0"/>
        <w:rPr>
          <w:bCs/>
          <w:iCs/>
        </w:rPr>
      </w:pPr>
      <w:r>
        <w:rPr>
          <w:bCs/>
          <w:iCs/>
        </w:rPr>
        <w:t>Painting of the clubhouse and changerooms</w:t>
      </w:r>
    </w:p>
    <w:p w14:paraId="6ED85AD7" w14:textId="30AD561D" w:rsidR="00E81131" w:rsidRDefault="00B519EB" w:rsidP="00843931">
      <w:pPr>
        <w:spacing w:after="0"/>
        <w:rPr>
          <w:bCs/>
          <w:iCs/>
        </w:rPr>
      </w:pPr>
      <w:r>
        <w:rPr>
          <w:bCs/>
          <w:iCs/>
        </w:rPr>
        <w:t>Regenerating plant life</w:t>
      </w:r>
      <w:r w:rsidR="00BC78E2">
        <w:rPr>
          <w:bCs/>
          <w:iCs/>
        </w:rPr>
        <w:t xml:space="preserve"> around the course</w:t>
      </w:r>
    </w:p>
    <w:p w14:paraId="3143F45B" w14:textId="6A7BF7E9" w:rsidR="0017214F" w:rsidRPr="00B519EB" w:rsidRDefault="0017214F" w:rsidP="005E6515">
      <w:pPr>
        <w:rPr>
          <w:bCs/>
          <w:iCs/>
        </w:rPr>
      </w:pPr>
    </w:p>
    <w:sectPr w:rsidR="0017214F" w:rsidRPr="00B519EB" w:rsidSect="00C17DA9">
      <w:pgSz w:w="11906" w:h="16838"/>
      <w:pgMar w:top="426" w:right="424" w:bottom="284" w:left="567" w:header="708" w:footer="708" w:gutter="0"/>
      <w:cols w:num="2"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E42A9" w14:textId="77777777" w:rsidR="00523640" w:rsidRDefault="00523640" w:rsidP="000D6BE8">
      <w:pPr>
        <w:spacing w:after="0" w:line="240" w:lineRule="auto"/>
      </w:pPr>
      <w:r>
        <w:separator/>
      </w:r>
    </w:p>
  </w:endnote>
  <w:endnote w:type="continuationSeparator" w:id="0">
    <w:p w14:paraId="4BED9D4C" w14:textId="77777777" w:rsidR="00523640" w:rsidRDefault="00523640" w:rsidP="000D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DDA7E" w14:textId="77777777" w:rsidR="00523640" w:rsidRDefault="00523640" w:rsidP="000D6BE8">
      <w:pPr>
        <w:spacing w:after="0" w:line="240" w:lineRule="auto"/>
      </w:pPr>
      <w:r>
        <w:separator/>
      </w:r>
    </w:p>
  </w:footnote>
  <w:footnote w:type="continuationSeparator" w:id="0">
    <w:p w14:paraId="598D3E0D" w14:textId="77777777" w:rsidR="00523640" w:rsidRDefault="00523640" w:rsidP="000D6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00F75"/>
    <w:multiLevelType w:val="multilevel"/>
    <w:tmpl w:val="5D6212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D04692"/>
    <w:multiLevelType w:val="hybridMultilevel"/>
    <w:tmpl w:val="08C26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6A1D91"/>
    <w:multiLevelType w:val="hybridMultilevel"/>
    <w:tmpl w:val="F01600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AE55A8"/>
    <w:multiLevelType w:val="hybridMultilevel"/>
    <w:tmpl w:val="B3FE9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2F"/>
    <w:rsid w:val="00000C6B"/>
    <w:rsid w:val="000023FA"/>
    <w:rsid w:val="000067FE"/>
    <w:rsid w:val="00007126"/>
    <w:rsid w:val="0000752C"/>
    <w:rsid w:val="000104E2"/>
    <w:rsid w:val="00011118"/>
    <w:rsid w:val="00012A62"/>
    <w:rsid w:val="00015787"/>
    <w:rsid w:val="00015DB0"/>
    <w:rsid w:val="00017448"/>
    <w:rsid w:val="00017C62"/>
    <w:rsid w:val="00017DE8"/>
    <w:rsid w:val="00020079"/>
    <w:rsid w:val="00024A28"/>
    <w:rsid w:val="0002772B"/>
    <w:rsid w:val="00030E1D"/>
    <w:rsid w:val="00031172"/>
    <w:rsid w:val="000315C9"/>
    <w:rsid w:val="00033324"/>
    <w:rsid w:val="00041484"/>
    <w:rsid w:val="0004593B"/>
    <w:rsid w:val="00051B56"/>
    <w:rsid w:val="0005281A"/>
    <w:rsid w:val="00052A11"/>
    <w:rsid w:val="00063138"/>
    <w:rsid w:val="000643A3"/>
    <w:rsid w:val="00072E35"/>
    <w:rsid w:val="000774F1"/>
    <w:rsid w:val="00080DDA"/>
    <w:rsid w:val="00082080"/>
    <w:rsid w:val="00082B3D"/>
    <w:rsid w:val="00086B6A"/>
    <w:rsid w:val="00091BDA"/>
    <w:rsid w:val="00094533"/>
    <w:rsid w:val="00094CC1"/>
    <w:rsid w:val="00097397"/>
    <w:rsid w:val="000A3451"/>
    <w:rsid w:val="000A41AB"/>
    <w:rsid w:val="000A59D1"/>
    <w:rsid w:val="000B30BA"/>
    <w:rsid w:val="000B39E1"/>
    <w:rsid w:val="000B4FD3"/>
    <w:rsid w:val="000B5BBC"/>
    <w:rsid w:val="000C46DA"/>
    <w:rsid w:val="000C75FD"/>
    <w:rsid w:val="000C7CF2"/>
    <w:rsid w:val="000D2038"/>
    <w:rsid w:val="000D38EF"/>
    <w:rsid w:val="000D6BE8"/>
    <w:rsid w:val="000E1EAB"/>
    <w:rsid w:val="000E5BEC"/>
    <w:rsid w:val="000F0C3F"/>
    <w:rsid w:val="000F5672"/>
    <w:rsid w:val="000F5EA7"/>
    <w:rsid w:val="000F7FE4"/>
    <w:rsid w:val="0010097E"/>
    <w:rsid w:val="00103D81"/>
    <w:rsid w:val="00110E72"/>
    <w:rsid w:val="001114E9"/>
    <w:rsid w:val="00111D9D"/>
    <w:rsid w:val="00112405"/>
    <w:rsid w:val="00114AC2"/>
    <w:rsid w:val="001150B6"/>
    <w:rsid w:val="0012019A"/>
    <w:rsid w:val="00121CD5"/>
    <w:rsid w:val="00130FDB"/>
    <w:rsid w:val="001320B7"/>
    <w:rsid w:val="001364DE"/>
    <w:rsid w:val="00136CC6"/>
    <w:rsid w:val="00154FF5"/>
    <w:rsid w:val="00157D71"/>
    <w:rsid w:val="001623BD"/>
    <w:rsid w:val="00162A56"/>
    <w:rsid w:val="0016343F"/>
    <w:rsid w:val="001677BB"/>
    <w:rsid w:val="0017214F"/>
    <w:rsid w:val="001724E3"/>
    <w:rsid w:val="00172FD7"/>
    <w:rsid w:val="00180E15"/>
    <w:rsid w:val="00182910"/>
    <w:rsid w:val="00183038"/>
    <w:rsid w:val="00196618"/>
    <w:rsid w:val="001A0BE8"/>
    <w:rsid w:val="001A0F8B"/>
    <w:rsid w:val="001A2E07"/>
    <w:rsid w:val="001A4742"/>
    <w:rsid w:val="001A47FB"/>
    <w:rsid w:val="001A57DC"/>
    <w:rsid w:val="001A7C4F"/>
    <w:rsid w:val="001B3F44"/>
    <w:rsid w:val="001B7ED4"/>
    <w:rsid w:val="001C0B23"/>
    <w:rsid w:val="001C1D79"/>
    <w:rsid w:val="001C6488"/>
    <w:rsid w:val="001C7ED6"/>
    <w:rsid w:val="001D063B"/>
    <w:rsid w:val="001D5EDB"/>
    <w:rsid w:val="001D69A7"/>
    <w:rsid w:val="001E2E8A"/>
    <w:rsid w:val="001E4251"/>
    <w:rsid w:val="001E4CDC"/>
    <w:rsid w:val="001E6A20"/>
    <w:rsid w:val="001E7BA8"/>
    <w:rsid w:val="001F01CE"/>
    <w:rsid w:val="001F2690"/>
    <w:rsid w:val="001F38D0"/>
    <w:rsid w:val="001F3D23"/>
    <w:rsid w:val="001F426D"/>
    <w:rsid w:val="001F4446"/>
    <w:rsid w:val="001F6990"/>
    <w:rsid w:val="001F6DAC"/>
    <w:rsid w:val="002017C2"/>
    <w:rsid w:val="00201C1F"/>
    <w:rsid w:val="00211F68"/>
    <w:rsid w:val="00213057"/>
    <w:rsid w:val="00220184"/>
    <w:rsid w:val="00223FAB"/>
    <w:rsid w:val="00226795"/>
    <w:rsid w:val="002330C3"/>
    <w:rsid w:val="002330D5"/>
    <w:rsid w:val="002346A3"/>
    <w:rsid w:val="00235940"/>
    <w:rsid w:val="00235D4F"/>
    <w:rsid w:val="00242B49"/>
    <w:rsid w:val="002467FC"/>
    <w:rsid w:val="0024734C"/>
    <w:rsid w:val="00252AE5"/>
    <w:rsid w:val="002546C1"/>
    <w:rsid w:val="0025601B"/>
    <w:rsid w:val="002565ED"/>
    <w:rsid w:val="0025700D"/>
    <w:rsid w:val="00257FEC"/>
    <w:rsid w:val="00261257"/>
    <w:rsid w:val="00263419"/>
    <w:rsid w:val="00266477"/>
    <w:rsid w:val="00271A6C"/>
    <w:rsid w:val="0027290E"/>
    <w:rsid w:val="00272A04"/>
    <w:rsid w:val="002731B3"/>
    <w:rsid w:val="00275378"/>
    <w:rsid w:val="00276BB9"/>
    <w:rsid w:val="00291A71"/>
    <w:rsid w:val="00293AF7"/>
    <w:rsid w:val="00293D31"/>
    <w:rsid w:val="002942C3"/>
    <w:rsid w:val="002A2971"/>
    <w:rsid w:val="002A6D34"/>
    <w:rsid w:val="002B0DB3"/>
    <w:rsid w:val="002B1165"/>
    <w:rsid w:val="002B3E18"/>
    <w:rsid w:val="002C0F31"/>
    <w:rsid w:val="002C1309"/>
    <w:rsid w:val="002C5B7F"/>
    <w:rsid w:val="002D09C2"/>
    <w:rsid w:val="002D2DB7"/>
    <w:rsid w:val="002D3462"/>
    <w:rsid w:val="002D5B71"/>
    <w:rsid w:val="002D5BF4"/>
    <w:rsid w:val="002D5DDD"/>
    <w:rsid w:val="002E0482"/>
    <w:rsid w:val="002E318D"/>
    <w:rsid w:val="002E4C64"/>
    <w:rsid w:val="002E659B"/>
    <w:rsid w:val="002E7FCC"/>
    <w:rsid w:val="002F1837"/>
    <w:rsid w:val="002F255D"/>
    <w:rsid w:val="002F2614"/>
    <w:rsid w:val="002F26BE"/>
    <w:rsid w:val="002F2D74"/>
    <w:rsid w:val="002F3F6C"/>
    <w:rsid w:val="002F40F9"/>
    <w:rsid w:val="00301DC5"/>
    <w:rsid w:val="00302F66"/>
    <w:rsid w:val="00303EFC"/>
    <w:rsid w:val="00307767"/>
    <w:rsid w:val="00312BA5"/>
    <w:rsid w:val="003141A8"/>
    <w:rsid w:val="00314706"/>
    <w:rsid w:val="00314A17"/>
    <w:rsid w:val="003176BC"/>
    <w:rsid w:val="00323CEC"/>
    <w:rsid w:val="0032765D"/>
    <w:rsid w:val="00327C2E"/>
    <w:rsid w:val="003317CB"/>
    <w:rsid w:val="00331B92"/>
    <w:rsid w:val="00332F58"/>
    <w:rsid w:val="00340336"/>
    <w:rsid w:val="0034168D"/>
    <w:rsid w:val="0034248F"/>
    <w:rsid w:val="003431A1"/>
    <w:rsid w:val="00346518"/>
    <w:rsid w:val="00351EB7"/>
    <w:rsid w:val="003556C1"/>
    <w:rsid w:val="00356170"/>
    <w:rsid w:val="003562BE"/>
    <w:rsid w:val="00356F8B"/>
    <w:rsid w:val="003608D5"/>
    <w:rsid w:val="00362E5B"/>
    <w:rsid w:val="00364600"/>
    <w:rsid w:val="00364DC5"/>
    <w:rsid w:val="003807CB"/>
    <w:rsid w:val="00386CDF"/>
    <w:rsid w:val="00390F63"/>
    <w:rsid w:val="00392F15"/>
    <w:rsid w:val="00394D4D"/>
    <w:rsid w:val="003A0125"/>
    <w:rsid w:val="003A1B47"/>
    <w:rsid w:val="003A6F33"/>
    <w:rsid w:val="003B0D41"/>
    <w:rsid w:val="003B764C"/>
    <w:rsid w:val="003C01B6"/>
    <w:rsid w:val="003C57AD"/>
    <w:rsid w:val="003C5F5B"/>
    <w:rsid w:val="003C6ECF"/>
    <w:rsid w:val="003D3D2C"/>
    <w:rsid w:val="003D47FF"/>
    <w:rsid w:val="003D6B31"/>
    <w:rsid w:val="003E30D7"/>
    <w:rsid w:val="003E3E98"/>
    <w:rsid w:val="003E62D4"/>
    <w:rsid w:val="003F1679"/>
    <w:rsid w:val="003F4EEB"/>
    <w:rsid w:val="003F5204"/>
    <w:rsid w:val="003F58B0"/>
    <w:rsid w:val="003F5B20"/>
    <w:rsid w:val="003F6764"/>
    <w:rsid w:val="003F7E71"/>
    <w:rsid w:val="004037B6"/>
    <w:rsid w:val="00407506"/>
    <w:rsid w:val="00410471"/>
    <w:rsid w:val="00410C82"/>
    <w:rsid w:val="0041493C"/>
    <w:rsid w:val="00415700"/>
    <w:rsid w:val="004270CB"/>
    <w:rsid w:val="00427117"/>
    <w:rsid w:val="0043143C"/>
    <w:rsid w:val="00433386"/>
    <w:rsid w:val="004350B3"/>
    <w:rsid w:val="004355D9"/>
    <w:rsid w:val="004365EE"/>
    <w:rsid w:val="00437BA3"/>
    <w:rsid w:val="00441C20"/>
    <w:rsid w:val="0044212C"/>
    <w:rsid w:val="00443208"/>
    <w:rsid w:val="0044734B"/>
    <w:rsid w:val="0044786A"/>
    <w:rsid w:val="0045165E"/>
    <w:rsid w:val="004535C7"/>
    <w:rsid w:val="0045732A"/>
    <w:rsid w:val="00462CE1"/>
    <w:rsid w:val="00465154"/>
    <w:rsid w:val="00465B2F"/>
    <w:rsid w:val="004677D3"/>
    <w:rsid w:val="00471B03"/>
    <w:rsid w:val="00474451"/>
    <w:rsid w:val="00476C40"/>
    <w:rsid w:val="004778CB"/>
    <w:rsid w:val="0048368C"/>
    <w:rsid w:val="0049063C"/>
    <w:rsid w:val="004944BD"/>
    <w:rsid w:val="00494CA3"/>
    <w:rsid w:val="00496B11"/>
    <w:rsid w:val="004A4F45"/>
    <w:rsid w:val="004B0AE2"/>
    <w:rsid w:val="004B1EA2"/>
    <w:rsid w:val="004B6050"/>
    <w:rsid w:val="004B680E"/>
    <w:rsid w:val="004C1904"/>
    <w:rsid w:val="004C19E4"/>
    <w:rsid w:val="004C332A"/>
    <w:rsid w:val="004C461A"/>
    <w:rsid w:val="004C6086"/>
    <w:rsid w:val="004C72FB"/>
    <w:rsid w:val="004D07E4"/>
    <w:rsid w:val="004D09D1"/>
    <w:rsid w:val="004D0A5D"/>
    <w:rsid w:val="004D2FDE"/>
    <w:rsid w:val="004D543F"/>
    <w:rsid w:val="004D5C5C"/>
    <w:rsid w:val="004E0170"/>
    <w:rsid w:val="004E4F00"/>
    <w:rsid w:val="004E6175"/>
    <w:rsid w:val="004F0E46"/>
    <w:rsid w:val="004F1619"/>
    <w:rsid w:val="004F751D"/>
    <w:rsid w:val="00511A42"/>
    <w:rsid w:val="005144BB"/>
    <w:rsid w:val="00522D11"/>
    <w:rsid w:val="00523640"/>
    <w:rsid w:val="005261FB"/>
    <w:rsid w:val="00535905"/>
    <w:rsid w:val="00535CC5"/>
    <w:rsid w:val="00543E92"/>
    <w:rsid w:val="00544A39"/>
    <w:rsid w:val="0054737E"/>
    <w:rsid w:val="005523F1"/>
    <w:rsid w:val="005533C6"/>
    <w:rsid w:val="00553A4C"/>
    <w:rsid w:val="00554F33"/>
    <w:rsid w:val="00560169"/>
    <w:rsid w:val="00562D98"/>
    <w:rsid w:val="00567BED"/>
    <w:rsid w:val="00573773"/>
    <w:rsid w:val="005805AB"/>
    <w:rsid w:val="00582948"/>
    <w:rsid w:val="0058514C"/>
    <w:rsid w:val="00590BC6"/>
    <w:rsid w:val="005942D6"/>
    <w:rsid w:val="00597A8A"/>
    <w:rsid w:val="005A1D12"/>
    <w:rsid w:val="005A2F02"/>
    <w:rsid w:val="005A4158"/>
    <w:rsid w:val="005B4F7F"/>
    <w:rsid w:val="005B5CA5"/>
    <w:rsid w:val="005C0876"/>
    <w:rsid w:val="005C2E46"/>
    <w:rsid w:val="005C3B1C"/>
    <w:rsid w:val="005D10AC"/>
    <w:rsid w:val="005D1A4C"/>
    <w:rsid w:val="005E1C5C"/>
    <w:rsid w:val="005E1FF8"/>
    <w:rsid w:val="005E2911"/>
    <w:rsid w:val="005E4883"/>
    <w:rsid w:val="005E6515"/>
    <w:rsid w:val="005F09E9"/>
    <w:rsid w:val="005F6BA7"/>
    <w:rsid w:val="005F7EE6"/>
    <w:rsid w:val="006023A1"/>
    <w:rsid w:val="00604232"/>
    <w:rsid w:val="0060434E"/>
    <w:rsid w:val="006061A7"/>
    <w:rsid w:val="00611A09"/>
    <w:rsid w:val="00611D26"/>
    <w:rsid w:val="00613E5C"/>
    <w:rsid w:val="00621F0E"/>
    <w:rsid w:val="00627A4A"/>
    <w:rsid w:val="00632598"/>
    <w:rsid w:val="00636C59"/>
    <w:rsid w:val="0063722A"/>
    <w:rsid w:val="0064338B"/>
    <w:rsid w:val="00645747"/>
    <w:rsid w:val="00645F8C"/>
    <w:rsid w:val="00646515"/>
    <w:rsid w:val="00646E3E"/>
    <w:rsid w:val="00656A71"/>
    <w:rsid w:val="00660E7B"/>
    <w:rsid w:val="006632C2"/>
    <w:rsid w:val="006717B8"/>
    <w:rsid w:val="0067408C"/>
    <w:rsid w:val="006741AE"/>
    <w:rsid w:val="00675A42"/>
    <w:rsid w:val="00681015"/>
    <w:rsid w:val="00681DD3"/>
    <w:rsid w:val="006916B5"/>
    <w:rsid w:val="00692A2E"/>
    <w:rsid w:val="00697849"/>
    <w:rsid w:val="006A0CA8"/>
    <w:rsid w:val="006A1E93"/>
    <w:rsid w:val="006A3ACD"/>
    <w:rsid w:val="006B4C2A"/>
    <w:rsid w:val="006B6BD9"/>
    <w:rsid w:val="006C126F"/>
    <w:rsid w:val="006C161E"/>
    <w:rsid w:val="006C4121"/>
    <w:rsid w:val="006C42B6"/>
    <w:rsid w:val="006C6031"/>
    <w:rsid w:val="006C6EF7"/>
    <w:rsid w:val="006E1E1E"/>
    <w:rsid w:val="006E2FDC"/>
    <w:rsid w:val="006E3112"/>
    <w:rsid w:val="006E470D"/>
    <w:rsid w:val="006E6259"/>
    <w:rsid w:val="006F07AE"/>
    <w:rsid w:val="006F129F"/>
    <w:rsid w:val="006F5263"/>
    <w:rsid w:val="00701F08"/>
    <w:rsid w:val="00702A3E"/>
    <w:rsid w:val="00712EEE"/>
    <w:rsid w:val="00713A96"/>
    <w:rsid w:val="007201EC"/>
    <w:rsid w:val="00720774"/>
    <w:rsid w:val="007231AF"/>
    <w:rsid w:val="00723204"/>
    <w:rsid w:val="00723A74"/>
    <w:rsid w:val="0072605E"/>
    <w:rsid w:val="00730284"/>
    <w:rsid w:val="00732098"/>
    <w:rsid w:val="00732DA5"/>
    <w:rsid w:val="00735184"/>
    <w:rsid w:val="00737DBF"/>
    <w:rsid w:val="00742AAF"/>
    <w:rsid w:val="0074662A"/>
    <w:rsid w:val="00747DF6"/>
    <w:rsid w:val="00750A15"/>
    <w:rsid w:val="00753448"/>
    <w:rsid w:val="00755662"/>
    <w:rsid w:val="00756F7E"/>
    <w:rsid w:val="00757462"/>
    <w:rsid w:val="007612E7"/>
    <w:rsid w:val="00761CDC"/>
    <w:rsid w:val="007701CF"/>
    <w:rsid w:val="00776B4C"/>
    <w:rsid w:val="00776D99"/>
    <w:rsid w:val="00786CB6"/>
    <w:rsid w:val="00787468"/>
    <w:rsid w:val="007912EC"/>
    <w:rsid w:val="00797257"/>
    <w:rsid w:val="007A037B"/>
    <w:rsid w:val="007A25C4"/>
    <w:rsid w:val="007A322A"/>
    <w:rsid w:val="007A3A9A"/>
    <w:rsid w:val="007A3BF5"/>
    <w:rsid w:val="007A4099"/>
    <w:rsid w:val="007A595B"/>
    <w:rsid w:val="007A785B"/>
    <w:rsid w:val="007B1C16"/>
    <w:rsid w:val="007B3D74"/>
    <w:rsid w:val="007B4B72"/>
    <w:rsid w:val="007B50C3"/>
    <w:rsid w:val="007B66D7"/>
    <w:rsid w:val="007B7D45"/>
    <w:rsid w:val="007C56F9"/>
    <w:rsid w:val="007C6AD5"/>
    <w:rsid w:val="007C7619"/>
    <w:rsid w:val="007D324B"/>
    <w:rsid w:val="007D3C6F"/>
    <w:rsid w:val="007D550C"/>
    <w:rsid w:val="007D7A10"/>
    <w:rsid w:val="007E4C58"/>
    <w:rsid w:val="007F3BA9"/>
    <w:rsid w:val="007F78F8"/>
    <w:rsid w:val="00804EBA"/>
    <w:rsid w:val="00805E22"/>
    <w:rsid w:val="00807E81"/>
    <w:rsid w:val="00811F2A"/>
    <w:rsid w:val="00825FB1"/>
    <w:rsid w:val="00830603"/>
    <w:rsid w:val="00831215"/>
    <w:rsid w:val="008375EA"/>
    <w:rsid w:val="00843931"/>
    <w:rsid w:val="00852F50"/>
    <w:rsid w:val="008550AA"/>
    <w:rsid w:val="00855771"/>
    <w:rsid w:val="00855878"/>
    <w:rsid w:val="00857973"/>
    <w:rsid w:val="00864983"/>
    <w:rsid w:val="0086550F"/>
    <w:rsid w:val="008710A4"/>
    <w:rsid w:val="00871D40"/>
    <w:rsid w:val="00875FE2"/>
    <w:rsid w:val="008772B4"/>
    <w:rsid w:val="00880387"/>
    <w:rsid w:val="0088045C"/>
    <w:rsid w:val="008850DF"/>
    <w:rsid w:val="00886980"/>
    <w:rsid w:val="008941C4"/>
    <w:rsid w:val="008A0D2D"/>
    <w:rsid w:val="008A1C02"/>
    <w:rsid w:val="008A4C1A"/>
    <w:rsid w:val="008A5536"/>
    <w:rsid w:val="008B3A78"/>
    <w:rsid w:val="008B4803"/>
    <w:rsid w:val="008B685D"/>
    <w:rsid w:val="008B7FB1"/>
    <w:rsid w:val="008C2733"/>
    <w:rsid w:val="008C347D"/>
    <w:rsid w:val="008D35E1"/>
    <w:rsid w:val="008D51B7"/>
    <w:rsid w:val="008D5C66"/>
    <w:rsid w:val="008D5E86"/>
    <w:rsid w:val="008E59ED"/>
    <w:rsid w:val="008E61FA"/>
    <w:rsid w:val="008E7234"/>
    <w:rsid w:val="008F1483"/>
    <w:rsid w:val="008F1763"/>
    <w:rsid w:val="008F1FBA"/>
    <w:rsid w:val="00900106"/>
    <w:rsid w:val="0090039F"/>
    <w:rsid w:val="00900CC6"/>
    <w:rsid w:val="00902331"/>
    <w:rsid w:val="009042E1"/>
    <w:rsid w:val="00914E10"/>
    <w:rsid w:val="009155BA"/>
    <w:rsid w:val="00921229"/>
    <w:rsid w:val="009215D5"/>
    <w:rsid w:val="0094428A"/>
    <w:rsid w:val="00944357"/>
    <w:rsid w:val="00946A59"/>
    <w:rsid w:val="0094708B"/>
    <w:rsid w:val="00951462"/>
    <w:rsid w:val="00954F42"/>
    <w:rsid w:val="009567CA"/>
    <w:rsid w:val="00960DEE"/>
    <w:rsid w:val="0096242F"/>
    <w:rsid w:val="009624B6"/>
    <w:rsid w:val="00963370"/>
    <w:rsid w:val="00963764"/>
    <w:rsid w:val="00963F0C"/>
    <w:rsid w:val="00972329"/>
    <w:rsid w:val="00974815"/>
    <w:rsid w:val="00975988"/>
    <w:rsid w:val="009829A5"/>
    <w:rsid w:val="009905E9"/>
    <w:rsid w:val="0099276C"/>
    <w:rsid w:val="0099300A"/>
    <w:rsid w:val="00995355"/>
    <w:rsid w:val="00996215"/>
    <w:rsid w:val="009A0E89"/>
    <w:rsid w:val="009A1A23"/>
    <w:rsid w:val="009A76B6"/>
    <w:rsid w:val="009A7F00"/>
    <w:rsid w:val="009B590D"/>
    <w:rsid w:val="009B748D"/>
    <w:rsid w:val="009B7B98"/>
    <w:rsid w:val="009C336B"/>
    <w:rsid w:val="009C37AC"/>
    <w:rsid w:val="009D2EF8"/>
    <w:rsid w:val="009D558C"/>
    <w:rsid w:val="009E693C"/>
    <w:rsid w:val="009F105B"/>
    <w:rsid w:val="009F3E86"/>
    <w:rsid w:val="009F4600"/>
    <w:rsid w:val="009F6EC1"/>
    <w:rsid w:val="009F7641"/>
    <w:rsid w:val="009F7A01"/>
    <w:rsid w:val="00A04D17"/>
    <w:rsid w:val="00A070D9"/>
    <w:rsid w:val="00A10D50"/>
    <w:rsid w:val="00A10ED9"/>
    <w:rsid w:val="00A11EF7"/>
    <w:rsid w:val="00A14503"/>
    <w:rsid w:val="00A14C49"/>
    <w:rsid w:val="00A16D48"/>
    <w:rsid w:val="00A21858"/>
    <w:rsid w:val="00A2492F"/>
    <w:rsid w:val="00A257A5"/>
    <w:rsid w:val="00A30223"/>
    <w:rsid w:val="00A3332E"/>
    <w:rsid w:val="00A33861"/>
    <w:rsid w:val="00A34268"/>
    <w:rsid w:val="00A35B6A"/>
    <w:rsid w:val="00A36485"/>
    <w:rsid w:val="00A4280B"/>
    <w:rsid w:val="00A440E8"/>
    <w:rsid w:val="00A45207"/>
    <w:rsid w:val="00A507CD"/>
    <w:rsid w:val="00A53783"/>
    <w:rsid w:val="00A55F99"/>
    <w:rsid w:val="00A5794F"/>
    <w:rsid w:val="00A60566"/>
    <w:rsid w:val="00A647B9"/>
    <w:rsid w:val="00A65BFD"/>
    <w:rsid w:val="00A67519"/>
    <w:rsid w:val="00A70CE2"/>
    <w:rsid w:val="00A7799A"/>
    <w:rsid w:val="00A811AB"/>
    <w:rsid w:val="00A8123F"/>
    <w:rsid w:val="00A817FB"/>
    <w:rsid w:val="00A830C3"/>
    <w:rsid w:val="00A943CD"/>
    <w:rsid w:val="00A94D4B"/>
    <w:rsid w:val="00AA1C25"/>
    <w:rsid w:val="00AA2937"/>
    <w:rsid w:val="00AB44A4"/>
    <w:rsid w:val="00AC1F80"/>
    <w:rsid w:val="00AC2F23"/>
    <w:rsid w:val="00AC38B3"/>
    <w:rsid w:val="00AD39CF"/>
    <w:rsid w:val="00AE1427"/>
    <w:rsid w:val="00AE5825"/>
    <w:rsid w:val="00AF004A"/>
    <w:rsid w:val="00AF12D4"/>
    <w:rsid w:val="00AF1D9B"/>
    <w:rsid w:val="00AF575E"/>
    <w:rsid w:val="00AF5B3D"/>
    <w:rsid w:val="00AF7094"/>
    <w:rsid w:val="00AF76E6"/>
    <w:rsid w:val="00B005DC"/>
    <w:rsid w:val="00B0494A"/>
    <w:rsid w:val="00B11377"/>
    <w:rsid w:val="00B132E9"/>
    <w:rsid w:val="00B13C26"/>
    <w:rsid w:val="00B210E1"/>
    <w:rsid w:val="00B22555"/>
    <w:rsid w:val="00B23283"/>
    <w:rsid w:val="00B262FA"/>
    <w:rsid w:val="00B3332C"/>
    <w:rsid w:val="00B36C07"/>
    <w:rsid w:val="00B409DF"/>
    <w:rsid w:val="00B41040"/>
    <w:rsid w:val="00B41C5F"/>
    <w:rsid w:val="00B43229"/>
    <w:rsid w:val="00B44F34"/>
    <w:rsid w:val="00B46547"/>
    <w:rsid w:val="00B46624"/>
    <w:rsid w:val="00B46E58"/>
    <w:rsid w:val="00B50BCE"/>
    <w:rsid w:val="00B519EB"/>
    <w:rsid w:val="00B551D7"/>
    <w:rsid w:val="00B635CB"/>
    <w:rsid w:val="00B66933"/>
    <w:rsid w:val="00B72760"/>
    <w:rsid w:val="00B73E3F"/>
    <w:rsid w:val="00B763C9"/>
    <w:rsid w:val="00B81DC3"/>
    <w:rsid w:val="00B81EDE"/>
    <w:rsid w:val="00B84775"/>
    <w:rsid w:val="00B85F59"/>
    <w:rsid w:val="00B93A17"/>
    <w:rsid w:val="00B95CE0"/>
    <w:rsid w:val="00B97B40"/>
    <w:rsid w:val="00BA06E0"/>
    <w:rsid w:val="00BB2DE0"/>
    <w:rsid w:val="00BB524C"/>
    <w:rsid w:val="00BB6162"/>
    <w:rsid w:val="00BB7A2B"/>
    <w:rsid w:val="00BC377F"/>
    <w:rsid w:val="00BC421D"/>
    <w:rsid w:val="00BC5D47"/>
    <w:rsid w:val="00BC73A1"/>
    <w:rsid w:val="00BC78E2"/>
    <w:rsid w:val="00BD26A2"/>
    <w:rsid w:val="00BD3A68"/>
    <w:rsid w:val="00BD6D35"/>
    <w:rsid w:val="00BE098D"/>
    <w:rsid w:val="00BE0C39"/>
    <w:rsid w:val="00BE175F"/>
    <w:rsid w:val="00BE2329"/>
    <w:rsid w:val="00BE2A41"/>
    <w:rsid w:val="00BE305A"/>
    <w:rsid w:val="00BF01DF"/>
    <w:rsid w:val="00BF4B80"/>
    <w:rsid w:val="00BF715C"/>
    <w:rsid w:val="00C02AEC"/>
    <w:rsid w:val="00C02B36"/>
    <w:rsid w:val="00C038F7"/>
    <w:rsid w:val="00C03F3D"/>
    <w:rsid w:val="00C13D2E"/>
    <w:rsid w:val="00C15B99"/>
    <w:rsid w:val="00C16939"/>
    <w:rsid w:val="00C17DA9"/>
    <w:rsid w:val="00C235FB"/>
    <w:rsid w:val="00C26EB5"/>
    <w:rsid w:val="00C31AFA"/>
    <w:rsid w:val="00C32E40"/>
    <w:rsid w:val="00C34261"/>
    <w:rsid w:val="00C4475D"/>
    <w:rsid w:val="00C454B5"/>
    <w:rsid w:val="00C464A7"/>
    <w:rsid w:val="00C50A8B"/>
    <w:rsid w:val="00C52CF1"/>
    <w:rsid w:val="00C553A8"/>
    <w:rsid w:val="00C55A10"/>
    <w:rsid w:val="00C601B2"/>
    <w:rsid w:val="00C61077"/>
    <w:rsid w:val="00C61941"/>
    <w:rsid w:val="00C71A55"/>
    <w:rsid w:val="00C71D8A"/>
    <w:rsid w:val="00C71F57"/>
    <w:rsid w:val="00C74A7F"/>
    <w:rsid w:val="00C806E5"/>
    <w:rsid w:val="00C84B47"/>
    <w:rsid w:val="00C859B9"/>
    <w:rsid w:val="00C87688"/>
    <w:rsid w:val="00C960C8"/>
    <w:rsid w:val="00C97D7E"/>
    <w:rsid w:val="00CA14F8"/>
    <w:rsid w:val="00CA3175"/>
    <w:rsid w:val="00CA35B5"/>
    <w:rsid w:val="00CA38C9"/>
    <w:rsid w:val="00CA6680"/>
    <w:rsid w:val="00CA6B38"/>
    <w:rsid w:val="00CA7232"/>
    <w:rsid w:val="00CB1605"/>
    <w:rsid w:val="00CB60C8"/>
    <w:rsid w:val="00CB64B1"/>
    <w:rsid w:val="00CB7A81"/>
    <w:rsid w:val="00CD011B"/>
    <w:rsid w:val="00CD559C"/>
    <w:rsid w:val="00CE607A"/>
    <w:rsid w:val="00CE6BA9"/>
    <w:rsid w:val="00CE77DE"/>
    <w:rsid w:val="00CF30CA"/>
    <w:rsid w:val="00CF62FD"/>
    <w:rsid w:val="00D01942"/>
    <w:rsid w:val="00D02043"/>
    <w:rsid w:val="00D024BF"/>
    <w:rsid w:val="00D0689D"/>
    <w:rsid w:val="00D06AF3"/>
    <w:rsid w:val="00D127D6"/>
    <w:rsid w:val="00D14E27"/>
    <w:rsid w:val="00D17805"/>
    <w:rsid w:val="00D23CB3"/>
    <w:rsid w:val="00D244A5"/>
    <w:rsid w:val="00D34100"/>
    <w:rsid w:val="00D34962"/>
    <w:rsid w:val="00D42340"/>
    <w:rsid w:val="00D433CE"/>
    <w:rsid w:val="00D4425D"/>
    <w:rsid w:val="00D444C5"/>
    <w:rsid w:val="00D455EC"/>
    <w:rsid w:val="00D5364E"/>
    <w:rsid w:val="00D628B0"/>
    <w:rsid w:val="00D63163"/>
    <w:rsid w:val="00D6388C"/>
    <w:rsid w:val="00D650AB"/>
    <w:rsid w:val="00D6538D"/>
    <w:rsid w:val="00D66A74"/>
    <w:rsid w:val="00D67D02"/>
    <w:rsid w:val="00D71648"/>
    <w:rsid w:val="00D7279C"/>
    <w:rsid w:val="00D7350D"/>
    <w:rsid w:val="00D80C4F"/>
    <w:rsid w:val="00D825E3"/>
    <w:rsid w:val="00D830A7"/>
    <w:rsid w:val="00D8333C"/>
    <w:rsid w:val="00D86EC5"/>
    <w:rsid w:val="00D926B8"/>
    <w:rsid w:val="00D92DCB"/>
    <w:rsid w:val="00D95576"/>
    <w:rsid w:val="00D95CBB"/>
    <w:rsid w:val="00D962BB"/>
    <w:rsid w:val="00DA2220"/>
    <w:rsid w:val="00DA611D"/>
    <w:rsid w:val="00DA6F0F"/>
    <w:rsid w:val="00DB148A"/>
    <w:rsid w:val="00DC007C"/>
    <w:rsid w:val="00DC222B"/>
    <w:rsid w:val="00DC2A70"/>
    <w:rsid w:val="00DC37AD"/>
    <w:rsid w:val="00DC4786"/>
    <w:rsid w:val="00DC4C21"/>
    <w:rsid w:val="00DC6E4F"/>
    <w:rsid w:val="00DC7406"/>
    <w:rsid w:val="00DD269B"/>
    <w:rsid w:val="00DD3033"/>
    <w:rsid w:val="00DE748F"/>
    <w:rsid w:val="00DF62F3"/>
    <w:rsid w:val="00E02392"/>
    <w:rsid w:val="00E047F6"/>
    <w:rsid w:val="00E051D0"/>
    <w:rsid w:val="00E060F0"/>
    <w:rsid w:val="00E07A97"/>
    <w:rsid w:val="00E110C5"/>
    <w:rsid w:val="00E2058F"/>
    <w:rsid w:val="00E23FF5"/>
    <w:rsid w:val="00E31047"/>
    <w:rsid w:val="00E33B67"/>
    <w:rsid w:val="00E33BF2"/>
    <w:rsid w:val="00E33E6D"/>
    <w:rsid w:val="00E46069"/>
    <w:rsid w:val="00E4634C"/>
    <w:rsid w:val="00E50FD9"/>
    <w:rsid w:val="00E51DA8"/>
    <w:rsid w:val="00E52081"/>
    <w:rsid w:val="00E53749"/>
    <w:rsid w:val="00E54480"/>
    <w:rsid w:val="00E5459D"/>
    <w:rsid w:val="00E62593"/>
    <w:rsid w:val="00E663EF"/>
    <w:rsid w:val="00E679D1"/>
    <w:rsid w:val="00E702A4"/>
    <w:rsid w:val="00E70C5E"/>
    <w:rsid w:val="00E70FF9"/>
    <w:rsid w:val="00E7223C"/>
    <w:rsid w:val="00E73831"/>
    <w:rsid w:val="00E74145"/>
    <w:rsid w:val="00E81131"/>
    <w:rsid w:val="00E85EAC"/>
    <w:rsid w:val="00E873CF"/>
    <w:rsid w:val="00E9003E"/>
    <w:rsid w:val="00E903C3"/>
    <w:rsid w:val="00E91A62"/>
    <w:rsid w:val="00E93D15"/>
    <w:rsid w:val="00E93E65"/>
    <w:rsid w:val="00E95BD5"/>
    <w:rsid w:val="00E960A2"/>
    <w:rsid w:val="00E964C2"/>
    <w:rsid w:val="00E97FDD"/>
    <w:rsid w:val="00EA3326"/>
    <w:rsid w:val="00EA519D"/>
    <w:rsid w:val="00EA6252"/>
    <w:rsid w:val="00EB219D"/>
    <w:rsid w:val="00EB330E"/>
    <w:rsid w:val="00EB3F12"/>
    <w:rsid w:val="00EB5E3F"/>
    <w:rsid w:val="00EB6C0D"/>
    <w:rsid w:val="00EC1466"/>
    <w:rsid w:val="00EC402D"/>
    <w:rsid w:val="00ED23BC"/>
    <w:rsid w:val="00ED2DFE"/>
    <w:rsid w:val="00ED4861"/>
    <w:rsid w:val="00ED67BC"/>
    <w:rsid w:val="00EE0BA4"/>
    <w:rsid w:val="00EE69D1"/>
    <w:rsid w:val="00EF3668"/>
    <w:rsid w:val="00F04755"/>
    <w:rsid w:val="00F07E6B"/>
    <w:rsid w:val="00F154CB"/>
    <w:rsid w:val="00F17289"/>
    <w:rsid w:val="00F21BD5"/>
    <w:rsid w:val="00F2344A"/>
    <w:rsid w:val="00F2771D"/>
    <w:rsid w:val="00F27778"/>
    <w:rsid w:val="00F312C0"/>
    <w:rsid w:val="00F315FE"/>
    <w:rsid w:val="00F35FB1"/>
    <w:rsid w:val="00F42F1B"/>
    <w:rsid w:val="00F43DE4"/>
    <w:rsid w:val="00F53604"/>
    <w:rsid w:val="00F5746C"/>
    <w:rsid w:val="00F66ABC"/>
    <w:rsid w:val="00F66AC1"/>
    <w:rsid w:val="00F7476D"/>
    <w:rsid w:val="00F83211"/>
    <w:rsid w:val="00F83AB1"/>
    <w:rsid w:val="00F85FB7"/>
    <w:rsid w:val="00F87E4A"/>
    <w:rsid w:val="00F91F66"/>
    <w:rsid w:val="00F96497"/>
    <w:rsid w:val="00FA2218"/>
    <w:rsid w:val="00FA704B"/>
    <w:rsid w:val="00FB1CFE"/>
    <w:rsid w:val="00FB2F87"/>
    <w:rsid w:val="00FB37F2"/>
    <w:rsid w:val="00FB614F"/>
    <w:rsid w:val="00FB717D"/>
    <w:rsid w:val="00FC09EA"/>
    <w:rsid w:val="00FC1661"/>
    <w:rsid w:val="00FC2156"/>
    <w:rsid w:val="00FC61FE"/>
    <w:rsid w:val="00FC7C5B"/>
    <w:rsid w:val="00FD29A3"/>
    <w:rsid w:val="00FD7E3C"/>
    <w:rsid w:val="00FE10AB"/>
    <w:rsid w:val="00FE21E0"/>
    <w:rsid w:val="00FE2AF9"/>
    <w:rsid w:val="00FE2DED"/>
    <w:rsid w:val="00FE4FC6"/>
    <w:rsid w:val="00FE50C7"/>
    <w:rsid w:val="00FE5938"/>
    <w:rsid w:val="00FE610C"/>
    <w:rsid w:val="00FF0EA5"/>
    <w:rsid w:val="00FF2F19"/>
    <w:rsid w:val="00FF4564"/>
    <w:rsid w:val="00FF4DA8"/>
    <w:rsid w:val="00FF6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5163B"/>
  <w15:docId w15:val="{5331F739-3D33-42B8-9BB4-8612B036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3E"/>
    <w:rPr>
      <w:color w:val="0563C1" w:themeColor="hyperlink"/>
      <w:u w:val="single"/>
    </w:rPr>
  </w:style>
  <w:style w:type="table" w:styleId="TableGrid">
    <w:name w:val="Table Grid"/>
    <w:basedOn w:val="TableNormal"/>
    <w:uiPriority w:val="59"/>
    <w:rsid w:val="006C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4C"/>
    <w:rPr>
      <w:rFonts w:ascii="Segoe UI" w:hAnsi="Segoe UI" w:cs="Segoe UI"/>
      <w:sz w:val="18"/>
      <w:szCs w:val="18"/>
    </w:rPr>
  </w:style>
  <w:style w:type="paragraph" w:styleId="BodyText3">
    <w:name w:val="Body Text 3"/>
    <w:link w:val="BodyText3Char"/>
    <w:uiPriority w:val="99"/>
    <w:semiHidden/>
    <w:unhideWhenUsed/>
    <w:rsid w:val="00735184"/>
    <w:pPr>
      <w:spacing w:after="143" w:line="400" w:lineRule="auto"/>
    </w:pPr>
    <w:rPr>
      <w:rFonts w:ascii="Times New Roman" w:eastAsia="Times New Roman" w:hAnsi="Times New Roman" w:cs="Times New Roman"/>
      <w:color w:val="000000"/>
      <w:kern w:val="28"/>
      <w:sz w:val="18"/>
      <w:szCs w:val="18"/>
      <w:lang w:eastAsia="en-AU"/>
      <w14:ligatures w14:val="standard"/>
      <w14:cntxtAlts/>
    </w:rPr>
  </w:style>
  <w:style w:type="character" w:customStyle="1" w:styleId="BodyText3Char">
    <w:name w:val="Body Text 3 Char"/>
    <w:basedOn w:val="DefaultParagraphFont"/>
    <w:link w:val="BodyText3"/>
    <w:uiPriority w:val="99"/>
    <w:semiHidden/>
    <w:rsid w:val="00735184"/>
    <w:rPr>
      <w:rFonts w:ascii="Times New Roman" w:eastAsia="Times New Roman" w:hAnsi="Times New Roman" w:cs="Times New Roman"/>
      <w:color w:val="000000"/>
      <w:kern w:val="28"/>
      <w:sz w:val="18"/>
      <w:szCs w:val="18"/>
      <w:lang w:eastAsia="en-AU"/>
      <w14:ligatures w14:val="standard"/>
      <w14:cntxtAlts/>
    </w:rPr>
  </w:style>
  <w:style w:type="paragraph" w:customStyle="1" w:styleId="msotagline">
    <w:name w:val="msotagline"/>
    <w:rsid w:val="00735184"/>
    <w:pPr>
      <w:spacing w:after="0" w:line="271" w:lineRule="auto"/>
    </w:pPr>
    <w:rPr>
      <w:rFonts w:ascii="Times New Roman" w:eastAsia="Times New Roman" w:hAnsi="Times New Roman" w:cs="Times New Roman"/>
      <w:color w:val="000000"/>
      <w:kern w:val="28"/>
      <w:sz w:val="28"/>
      <w:szCs w:val="28"/>
      <w:lang w:eastAsia="en-AU"/>
      <w14:ligatures w14:val="standard"/>
      <w14:cntxtAlts/>
    </w:rPr>
  </w:style>
  <w:style w:type="paragraph" w:styleId="Header">
    <w:name w:val="header"/>
    <w:basedOn w:val="Normal"/>
    <w:link w:val="HeaderChar"/>
    <w:uiPriority w:val="99"/>
    <w:unhideWhenUsed/>
    <w:rsid w:val="00E90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3C3"/>
  </w:style>
  <w:style w:type="paragraph" w:styleId="Footer">
    <w:name w:val="footer"/>
    <w:basedOn w:val="Normal"/>
    <w:link w:val="FooterChar"/>
    <w:uiPriority w:val="99"/>
    <w:unhideWhenUsed/>
    <w:rsid w:val="00E90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3C3"/>
  </w:style>
  <w:style w:type="paragraph" w:styleId="ListParagraph">
    <w:name w:val="List Paragraph"/>
    <w:basedOn w:val="Normal"/>
    <w:uiPriority w:val="34"/>
    <w:qFormat/>
    <w:rsid w:val="00496B11"/>
    <w:pPr>
      <w:ind w:left="720"/>
      <w:contextualSpacing/>
    </w:pPr>
  </w:style>
  <w:style w:type="paragraph" w:customStyle="1" w:styleId="typographystyletext-sc-3w7d1c-4">
    <w:name w:val="typographystyle__text-sc-3w7d1c-4"/>
    <w:basedOn w:val="Normal"/>
    <w:rsid w:val="0002772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2019">
      <w:bodyDiv w:val="1"/>
      <w:marLeft w:val="0"/>
      <w:marRight w:val="0"/>
      <w:marTop w:val="0"/>
      <w:marBottom w:val="0"/>
      <w:divBdr>
        <w:top w:val="none" w:sz="0" w:space="0" w:color="auto"/>
        <w:left w:val="none" w:sz="0" w:space="0" w:color="auto"/>
        <w:bottom w:val="none" w:sz="0" w:space="0" w:color="auto"/>
        <w:right w:val="none" w:sz="0" w:space="0" w:color="auto"/>
      </w:divBdr>
    </w:div>
    <w:div w:id="106704341">
      <w:bodyDiv w:val="1"/>
      <w:marLeft w:val="0"/>
      <w:marRight w:val="0"/>
      <w:marTop w:val="0"/>
      <w:marBottom w:val="0"/>
      <w:divBdr>
        <w:top w:val="none" w:sz="0" w:space="0" w:color="auto"/>
        <w:left w:val="none" w:sz="0" w:space="0" w:color="auto"/>
        <w:bottom w:val="none" w:sz="0" w:space="0" w:color="auto"/>
        <w:right w:val="none" w:sz="0" w:space="0" w:color="auto"/>
      </w:divBdr>
    </w:div>
    <w:div w:id="230163836">
      <w:bodyDiv w:val="1"/>
      <w:marLeft w:val="0"/>
      <w:marRight w:val="0"/>
      <w:marTop w:val="0"/>
      <w:marBottom w:val="0"/>
      <w:divBdr>
        <w:top w:val="none" w:sz="0" w:space="0" w:color="auto"/>
        <w:left w:val="none" w:sz="0" w:space="0" w:color="auto"/>
        <w:bottom w:val="none" w:sz="0" w:space="0" w:color="auto"/>
        <w:right w:val="none" w:sz="0" w:space="0" w:color="auto"/>
      </w:divBdr>
    </w:div>
    <w:div w:id="372509589">
      <w:bodyDiv w:val="1"/>
      <w:marLeft w:val="0"/>
      <w:marRight w:val="0"/>
      <w:marTop w:val="0"/>
      <w:marBottom w:val="0"/>
      <w:divBdr>
        <w:top w:val="none" w:sz="0" w:space="0" w:color="auto"/>
        <w:left w:val="none" w:sz="0" w:space="0" w:color="auto"/>
        <w:bottom w:val="none" w:sz="0" w:space="0" w:color="auto"/>
        <w:right w:val="none" w:sz="0" w:space="0" w:color="auto"/>
      </w:divBdr>
    </w:div>
    <w:div w:id="769786830">
      <w:bodyDiv w:val="1"/>
      <w:marLeft w:val="0"/>
      <w:marRight w:val="0"/>
      <w:marTop w:val="0"/>
      <w:marBottom w:val="0"/>
      <w:divBdr>
        <w:top w:val="none" w:sz="0" w:space="0" w:color="auto"/>
        <w:left w:val="none" w:sz="0" w:space="0" w:color="auto"/>
        <w:bottom w:val="none" w:sz="0" w:space="0" w:color="auto"/>
        <w:right w:val="none" w:sz="0" w:space="0" w:color="auto"/>
      </w:divBdr>
    </w:div>
    <w:div w:id="801119356">
      <w:bodyDiv w:val="1"/>
      <w:marLeft w:val="0"/>
      <w:marRight w:val="0"/>
      <w:marTop w:val="0"/>
      <w:marBottom w:val="0"/>
      <w:divBdr>
        <w:top w:val="none" w:sz="0" w:space="0" w:color="auto"/>
        <w:left w:val="none" w:sz="0" w:space="0" w:color="auto"/>
        <w:bottom w:val="none" w:sz="0" w:space="0" w:color="auto"/>
        <w:right w:val="none" w:sz="0" w:space="0" w:color="auto"/>
      </w:divBdr>
    </w:div>
    <w:div w:id="811411227">
      <w:bodyDiv w:val="1"/>
      <w:marLeft w:val="0"/>
      <w:marRight w:val="0"/>
      <w:marTop w:val="0"/>
      <w:marBottom w:val="0"/>
      <w:divBdr>
        <w:top w:val="none" w:sz="0" w:space="0" w:color="auto"/>
        <w:left w:val="none" w:sz="0" w:space="0" w:color="auto"/>
        <w:bottom w:val="none" w:sz="0" w:space="0" w:color="auto"/>
        <w:right w:val="none" w:sz="0" w:space="0" w:color="auto"/>
      </w:divBdr>
    </w:div>
    <w:div w:id="829447177">
      <w:bodyDiv w:val="1"/>
      <w:marLeft w:val="0"/>
      <w:marRight w:val="0"/>
      <w:marTop w:val="0"/>
      <w:marBottom w:val="0"/>
      <w:divBdr>
        <w:top w:val="none" w:sz="0" w:space="0" w:color="auto"/>
        <w:left w:val="none" w:sz="0" w:space="0" w:color="auto"/>
        <w:bottom w:val="none" w:sz="0" w:space="0" w:color="auto"/>
        <w:right w:val="none" w:sz="0" w:space="0" w:color="auto"/>
      </w:divBdr>
    </w:div>
    <w:div w:id="939218053">
      <w:bodyDiv w:val="1"/>
      <w:marLeft w:val="0"/>
      <w:marRight w:val="0"/>
      <w:marTop w:val="0"/>
      <w:marBottom w:val="0"/>
      <w:divBdr>
        <w:top w:val="none" w:sz="0" w:space="0" w:color="auto"/>
        <w:left w:val="none" w:sz="0" w:space="0" w:color="auto"/>
        <w:bottom w:val="none" w:sz="0" w:space="0" w:color="auto"/>
        <w:right w:val="none" w:sz="0" w:space="0" w:color="auto"/>
      </w:divBdr>
    </w:div>
    <w:div w:id="1087193770">
      <w:bodyDiv w:val="1"/>
      <w:marLeft w:val="0"/>
      <w:marRight w:val="0"/>
      <w:marTop w:val="0"/>
      <w:marBottom w:val="0"/>
      <w:divBdr>
        <w:top w:val="none" w:sz="0" w:space="0" w:color="auto"/>
        <w:left w:val="none" w:sz="0" w:space="0" w:color="auto"/>
        <w:bottom w:val="none" w:sz="0" w:space="0" w:color="auto"/>
        <w:right w:val="none" w:sz="0" w:space="0" w:color="auto"/>
      </w:divBdr>
    </w:div>
    <w:div w:id="1664164887">
      <w:bodyDiv w:val="1"/>
      <w:marLeft w:val="0"/>
      <w:marRight w:val="0"/>
      <w:marTop w:val="0"/>
      <w:marBottom w:val="0"/>
      <w:divBdr>
        <w:top w:val="none" w:sz="0" w:space="0" w:color="auto"/>
        <w:left w:val="none" w:sz="0" w:space="0" w:color="auto"/>
        <w:bottom w:val="none" w:sz="0" w:space="0" w:color="auto"/>
        <w:right w:val="none" w:sz="0" w:space="0" w:color="auto"/>
      </w:divBdr>
    </w:div>
    <w:div w:id="1796219584">
      <w:bodyDiv w:val="1"/>
      <w:marLeft w:val="0"/>
      <w:marRight w:val="0"/>
      <w:marTop w:val="0"/>
      <w:marBottom w:val="0"/>
      <w:divBdr>
        <w:top w:val="none" w:sz="0" w:space="0" w:color="auto"/>
        <w:left w:val="none" w:sz="0" w:space="0" w:color="auto"/>
        <w:bottom w:val="none" w:sz="0" w:space="0" w:color="auto"/>
        <w:right w:val="none" w:sz="0" w:space="0" w:color="auto"/>
      </w:divBdr>
    </w:div>
    <w:div w:id="1886134222">
      <w:bodyDiv w:val="1"/>
      <w:marLeft w:val="0"/>
      <w:marRight w:val="0"/>
      <w:marTop w:val="0"/>
      <w:marBottom w:val="0"/>
      <w:divBdr>
        <w:top w:val="none" w:sz="0" w:space="0" w:color="auto"/>
        <w:left w:val="none" w:sz="0" w:space="0" w:color="auto"/>
        <w:bottom w:val="none" w:sz="0" w:space="0" w:color="auto"/>
        <w:right w:val="none" w:sz="0" w:space="0" w:color="auto"/>
      </w:divBdr>
    </w:div>
    <w:div w:id="1887449191">
      <w:bodyDiv w:val="1"/>
      <w:marLeft w:val="0"/>
      <w:marRight w:val="0"/>
      <w:marTop w:val="0"/>
      <w:marBottom w:val="0"/>
      <w:divBdr>
        <w:top w:val="none" w:sz="0" w:space="0" w:color="auto"/>
        <w:left w:val="none" w:sz="0" w:space="0" w:color="auto"/>
        <w:bottom w:val="none" w:sz="0" w:space="0" w:color="auto"/>
        <w:right w:val="none" w:sz="0" w:space="0" w:color="auto"/>
      </w:divBdr>
    </w:div>
    <w:div w:id="19011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FA3D-0BF5-4193-877A-28A87F10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kerrie.baxter</dc:creator>
  <cp:keywords/>
  <dc:description/>
  <cp:lastModifiedBy>Kerrie</cp:lastModifiedBy>
  <cp:revision>21</cp:revision>
  <cp:lastPrinted>2020-05-13T01:59:00Z</cp:lastPrinted>
  <dcterms:created xsi:type="dcterms:W3CDTF">2020-08-07T06:20:00Z</dcterms:created>
  <dcterms:modified xsi:type="dcterms:W3CDTF">2020-08-09T11:53:00Z</dcterms:modified>
</cp:coreProperties>
</file>